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AC" w:rsidRDefault="006A41AC">
      <w:pPr>
        <w:shd w:val="clear" w:color="auto" w:fill="FFFFFF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Анализ деятельности ТПМПК</w:t>
      </w:r>
      <w:r w:rsidRPr="006A41AC">
        <w:rPr>
          <w:b/>
          <w:spacing w:val="-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 xml:space="preserve">Кемеровского </w:t>
      </w:r>
      <w:r w:rsidR="00A306D4">
        <w:rPr>
          <w:b/>
          <w:spacing w:val="-1"/>
          <w:sz w:val="32"/>
          <w:szCs w:val="32"/>
        </w:rPr>
        <w:t>муниципального округа</w:t>
      </w:r>
    </w:p>
    <w:p w:rsidR="00007A11" w:rsidRDefault="00ED65B5">
      <w:pPr>
        <w:shd w:val="clear" w:color="auto" w:fill="FFFFFF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 за 2023</w:t>
      </w:r>
      <w:r w:rsidR="006A41AC">
        <w:rPr>
          <w:b/>
          <w:spacing w:val="-1"/>
          <w:sz w:val="32"/>
          <w:szCs w:val="32"/>
        </w:rPr>
        <w:t xml:space="preserve"> год</w:t>
      </w:r>
    </w:p>
    <w:p w:rsidR="00007A11" w:rsidRDefault="006A41AC">
      <w:pPr>
        <w:shd w:val="clear" w:color="auto" w:fill="FFFFFF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                         </w:t>
      </w:r>
    </w:p>
    <w:p w:rsidR="00007A11" w:rsidRDefault="00007A11">
      <w:pPr>
        <w:shd w:val="clear" w:color="auto" w:fill="FFFFFF"/>
        <w:jc w:val="center"/>
        <w:rPr>
          <w:b/>
          <w:spacing w:val="-1"/>
          <w:sz w:val="32"/>
          <w:szCs w:val="32"/>
        </w:rPr>
      </w:pPr>
    </w:p>
    <w:p w:rsidR="00007A11" w:rsidRDefault="006A41AC">
      <w:pPr>
        <w:shd w:val="clear" w:color="auto" w:fill="FFFFFF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Содержание</w:t>
      </w:r>
    </w:p>
    <w:p w:rsidR="00007A11" w:rsidRDefault="00007A11">
      <w:pPr>
        <w:shd w:val="clear" w:color="auto" w:fill="FFFFFF"/>
        <w:jc w:val="center"/>
      </w:pPr>
    </w:p>
    <w:tbl>
      <w:tblPr>
        <w:tblpPr w:leftFromText="180" w:rightFromText="180" w:vertAnchor="text" w:tblpY="1"/>
        <w:tblW w:w="14454" w:type="dxa"/>
        <w:tblLayout w:type="fixed"/>
        <w:tblLook w:val="0000" w:firstRow="0" w:lastRow="0" w:firstColumn="0" w:lastColumn="0" w:noHBand="0" w:noVBand="0"/>
      </w:tblPr>
      <w:tblGrid>
        <w:gridCol w:w="816"/>
        <w:gridCol w:w="10236"/>
        <w:gridCol w:w="1701"/>
        <w:gridCol w:w="1701"/>
      </w:tblGrid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hd w:val="clear" w:color="auto" w:fill="FFFFFF"/>
              <w:snapToGrid w:val="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таблица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6A41AC">
            <w:pPr>
              <w:widowControl w:val="0"/>
              <w:snapToGrid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стр.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hd w:val="clear" w:color="auto" w:fill="FFFFFF"/>
              <w:ind w:firstLine="34"/>
            </w:pPr>
            <w:r>
              <w:rPr>
                <w:spacing w:val="1"/>
                <w:sz w:val="28"/>
                <w:szCs w:val="28"/>
              </w:rPr>
              <w:t>Информация о ПП консилиумах, открытых в образовательных и прочих организациях на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3C47D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2 - 3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  <w:lang w:val="en-US"/>
              </w:rPr>
              <w:t>II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hd w:val="clear" w:color="auto" w:fill="FFFFFF"/>
              <w:ind w:firstLine="34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Информация о ТПМПК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3C47D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4 - 6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bookmarkStart w:id="0" w:name="_Hlk65523024"/>
            <w:r>
              <w:rPr>
                <w:b/>
                <w:spacing w:val="-1"/>
                <w:sz w:val="28"/>
                <w:szCs w:val="28"/>
                <w:lang w:val="en-US"/>
              </w:rPr>
              <w:t>III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  <w:bookmarkEnd w:id="0"/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Анализ деятельности ТПМПК по основным направлениям: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8- 22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3C47D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7</w:t>
            </w:r>
            <w:r w:rsidR="00AC7FAE">
              <w:rPr>
                <w:b/>
                <w:spacing w:val="-1"/>
                <w:sz w:val="28"/>
                <w:szCs w:val="28"/>
              </w:rPr>
              <w:t xml:space="preserve"> - 19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hd w:val="clear" w:color="auto" w:fill="FFFFFF"/>
            </w:pPr>
            <w:r>
              <w:rPr>
                <w:sz w:val="28"/>
              </w:rPr>
              <w:t>Проведение обследования детей и лиц старше 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8-15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AC7FA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7 - 14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2.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Консультативная деятельность ТПМПК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AC7FAE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AC7FA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15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3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</w:pPr>
            <w:r>
              <w:rPr>
                <w:spacing w:val="-1"/>
                <w:sz w:val="28"/>
                <w:szCs w:val="28"/>
              </w:rPr>
              <w:t>Информационно-просветительская, организационно-методическая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AC7FAE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AC7FA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15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4.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Взаимодействие с бюро МСЭ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2B1CCE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2B1CC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16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5.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</w:pPr>
            <w:r>
              <w:rPr>
                <w:sz w:val="28"/>
                <w:szCs w:val="28"/>
              </w:rPr>
              <w:t>Учет данных о детях с ОВЗ</w:t>
            </w:r>
            <w:r>
              <w:rPr>
                <w:sz w:val="28"/>
              </w:rPr>
              <w:t xml:space="preserve"> и (или) девиантным поведением, проживающих на территории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2B1CCE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2B1CC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16 - 17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Pr="001924B1" w:rsidRDefault="001924B1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  <w:lang w:val="en-US"/>
              </w:rPr>
              <w:t>IV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выполнения рекомендаций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2B1CCE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20 -23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2B1CC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17 - 19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Pr="001924B1" w:rsidRDefault="001924B1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  <w:lang w:val="en-US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курсах повышения квалификации специалистов ТПМПК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2B1CCE">
            <w:pPr>
              <w:widowControl w:val="0"/>
              <w:snapToGrid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2B1CC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19 - 20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1924B1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  <w:lang w:val="en-US"/>
              </w:rPr>
              <w:t>VI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проблем в деятельности ТПМПК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2B1CC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21</w:t>
            </w:r>
          </w:p>
        </w:tc>
      </w:tr>
      <w:tr w:rsidR="00007A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1924B1">
            <w:pPr>
              <w:widowControl w:val="0"/>
              <w:snapToGrid w:val="0"/>
              <w:rPr>
                <w:b/>
                <w:spacing w:val="-1"/>
                <w:sz w:val="28"/>
                <w:szCs w:val="28"/>
                <w:lang w:val="en-US"/>
              </w:rPr>
            </w:pPr>
            <w:r>
              <w:rPr>
                <w:b/>
                <w:spacing w:val="-1"/>
                <w:sz w:val="28"/>
                <w:szCs w:val="28"/>
                <w:lang w:val="en-US"/>
              </w:rPr>
              <w:t>VII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ТПМПК на 202</w:t>
            </w:r>
            <w:r w:rsidR="00DF46E7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2B1CCE">
            <w:pPr>
              <w:widowControl w:val="0"/>
              <w:snapToGri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21 - 22</w:t>
            </w:r>
          </w:p>
        </w:tc>
      </w:tr>
    </w:tbl>
    <w:p w:rsidR="00007A11" w:rsidRDefault="006A41AC">
      <w:pPr>
        <w:tabs>
          <w:tab w:val="left" w:pos="891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  <w:t xml:space="preserve">  </w:t>
      </w:r>
    </w:p>
    <w:p w:rsidR="00007A11" w:rsidRDefault="00007A11">
      <w:pPr>
        <w:tabs>
          <w:tab w:val="left" w:pos="8910"/>
        </w:tabs>
        <w:rPr>
          <w:b/>
          <w:bCs/>
          <w:sz w:val="32"/>
          <w:szCs w:val="32"/>
        </w:rPr>
      </w:pPr>
    </w:p>
    <w:p w:rsidR="00007A11" w:rsidRDefault="00007A11">
      <w:pPr>
        <w:tabs>
          <w:tab w:val="left" w:pos="8910"/>
        </w:tabs>
        <w:rPr>
          <w:b/>
          <w:bCs/>
          <w:sz w:val="32"/>
          <w:szCs w:val="32"/>
        </w:rPr>
      </w:pPr>
    </w:p>
    <w:p w:rsidR="00150AC8" w:rsidRDefault="00150AC8">
      <w:pPr>
        <w:tabs>
          <w:tab w:val="left" w:pos="8910"/>
        </w:tabs>
        <w:rPr>
          <w:b/>
          <w:bCs/>
          <w:sz w:val="32"/>
          <w:szCs w:val="32"/>
        </w:rPr>
      </w:pPr>
    </w:p>
    <w:p w:rsidR="00007A11" w:rsidRDefault="00007A11">
      <w:pPr>
        <w:tabs>
          <w:tab w:val="left" w:pos="8910"/>
        </w:tabs>
        <w:rPr>
          <w:b/>
          <w:bCs/>
          <w:sz w:val="32"/>
          <w:szCs w:val="32"/>
        </w:rPr>
      </w:pPr>
    </w:p>
    <w:p w:rsidR="00007A11" w:rsidRDefault="006A41AC">
      <w:pPr>
        <w:pStyle w:val="ad"/>
        <w:numPr>
          <w:ilvl w:val="0"/>
          <w:numId w:val="1"/>
        </w:numPr>
        <w:tabs>
          <w:tab w:val="left" w:pos="891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Информация о ПП консилиумах, открытых в образовательных и прочих организациях на</w:t>
      </w:r>
      <w:r>
        <w:t xml:space="preserve"> </w:t>
      </w:r>
      <w:r>
        <w:rPr>
          <w:b/>
          <w:bCs/>
          <w:sz w:val="32"/>
          <w:szCs w:val="32"/>
        </w:rPr>
        <w:t>территории.</w:t>
      </w:r>
    </w:p>
    <w:p w:rsidR="00007A11" w:rsidRDefault="006A41AC">
      <w:pPr>
        <w:tabs>
          <w:tab w:val="left" w:pos="891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Таблица 1.  </w:t>
      </w:r>
      <w:proofErr w:type="spellStart"/>
      <w:r>
        <w:rPr>
          <w:b/>
          <w:bCs/>
          <w:sz w:val="32"/>
          <w:szCs w:val="32"/>
        </w:rPr>
        <w:t>ППк</w:t>
      </w:r>
      <w:proofErr w:type="spellEnd"/>
      <w:r>
        <w:rPr>
          <w:b/>
          <w:bCs/>
          <w:sz w:val="32"/>
          <w:szCs w:val="32"/>
        </w:rPr>
        <w:t>, открытые в территории</w:t>
      </w:r>
    </w:p>
    <w:p w:rsidR="00007A11" w:rsidRDefault="00007A11">
      <w:pPr>
        <w:tabs>
          <w:tab w:val="left" w:pos="4035"/>
        </w:tabs>
        <w:rPr>
          <w:sz w:val="32"/>
          <w:szCs w:val="32"/>
        </w:rPr>
      </w:pPr>
    </w:p>
    <w:tbl>
      <w:tblPr>
        <w:tblpPr w:leftFromText="180" w:rightFromText="180" w:vertAnchor="page" w:horzAnchor="margin" w:tblpY="3106"/>
        <w:tblW w:w="15056" w:type="dxa"/>
        <w:tblLayout w:type="fixed"/>
        <w:tblLook w:val="0000" w:firstRow="0" w:lastRow="0" w:firstColumn="0" w:lastColumn="0" w:noHBand="0" w:noVBand="0"/>
      </w:tblPr>
      <w:tblGrid>
        <w:gridCol w:w="847"/>
        <w:gridCol w:w="856"/>
        <w:gridCol w:w="847"/>
        <w:gridCol w:w="850"/>
        <w:gridCol w:w="852"/>
        <w:gridCol w:w="849"/>
        <w:gridCol w:w="853"/>
        <w:gridCol w:w="850"/>
        <w:gridCol w:w="1134"/>
        <w:gridCol w:w="994"/>
        <w:gridCol w:w="1133"/>
        <w:gridCol w:w="994"/>
        <w:gridCol w:w="991"/>
        <w:gridCol w:w="744"/>
        <w:gridCol w:w="567"/>
        <w:gridCol w:w="566"/>
        <w:gridCol w:w="568"/>
        <w:gridCol w:w="561"/>
      </w:tblGrid>
      <w:tr w:rsidR="00007A11">
        <w:trPr>
          <w:cantSplit/>
          <w:trHeight w:val="274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bCs/>
              </w:rPr>
            </w:pPr>
            <w:bookmarkStart w:id="1" w:name="_Hlk65495249"/>
            <w:bookmarkEnd w:id="1"/>
            <w:r>
              <w:rPr>
                <w:rFonts w:eastAsia="Calibri"/>
                <w:bCs/>
                <w:lang w:eastAsia="en-US"/>
              </w:rPr>
              <w:t xml:space="preserve">Всего </w:t>
            </w:r>
            <w:proofErr w:type="spellStart"/>
            <w:r>
              <w:rPr>
                <w:rFonts w:eastAsia="Calibri"/>
                <w:bCs/>
                <w:lang w:eastAsia="en-US"/>
              </w:rPr>
              <w:t>ППк</w:t>
            </w:r>
            <w:proofErr w:type="spellEnd"/>
          </w:p>
        </w:tc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ДОО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ОО</w:t>
            </w:r>
          </w:p>
        </w:tc>
        <w:tc>
          <w:tcPr>
            <w:tcW w:w="3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Прочие</w:t>
            </w:r>
            <w:r>
              <w:rPr>
                <w:bCs/>
                <w:sz w:val="14"/>
                <w:szCs w:val="14"/>
              </w:rPr>
              <w:t xml:space="preserve"> </w:t>
            </w:r>
            <w:r>
              <w:rPr>
                <w:rFonts w:eastAsia="Calibri"/>
                <w:bCs/>
                <w:sz w:val="14"/>
                <w:szCs w:val="14"/>
                <w:lang w:eastAsia="en-US"/>
              </w:rPr>
              <w:t>организации</w:t>
            </w:r>
          </w:p>
        </w:tc>
      </w:tr>
      <w:tr w:rsidR="00007A11">
        <w:trPr>
          <w:trHeight w:val="456"/>
        </w:trPr>
        <w:tc>
          <w:tcPr>
            <w:tcW w:w="8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</w:p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Всего ДОО</w:t>
            </w:r>
          </w:p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(в территории)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 xml:space="preserve">Из них создано </w:t>
            </w:r>
            <w:proofErr w:type="spellStart"/>
            <w:r>
              <w:rPr>
                <w:rFonts w:eastAsia="Calibri"/>
                <w:bCs/>
                <w:sz w:val="14"/>
                <w:szCs w:val="14"/>
                <w:lang w:eastAsia="en-US"/>
              </w:rPr>
              <w:t>ППк</w:t>
            </w:r>
            <w:proofErr w:type="spellEnd"/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</w:p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Всего ОО</w:t>
            </w:r>
          </w:p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(в территории)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 xml:space="preserve">Из них создано </w:t>
            </w:r>
            <w:proofErr w:type="spellStart"/>
            <w:r>
              <w:rPr>
                <w:rFonts w:eastAsia="Calibri"/>
                <w:bCs/>
                <w:sz w:val="14"/>
                <w:szCs w:val="14"/>
                <w:lang w:eastAsia="en-US"/>
              </w:rPr>
              <w:t>ППк</w:t>
            </w:r>
            <w:proofErr w:type="spellEnd"/>
          </w:p>
        </w:tc>
        <w:tc>
          <w:tcPr>
            <w:tcW w:w="3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 xml:space="preserve">Из них создано </w:t>
            </w:r>
            <w:proofErr w:type="spellStart"/>
            <w:r>
              <w:rPr>
                <w:rFonts w:eastAsia="Calibri"/>
                <w:bCs/>
                <w:sz w:val="14"/>
                <w:szCs w:val="14"/>
                <w:lang w:eastAsia="en-US"/>
              </w:rPr>
              <w:t>ППк</w:t>
            </w:r>
            <w:proofErr w:type="spellEnd"/>
          </w:p>
        </w:tc>
      </w:tr>
      <w:tr w:rsidR="00007A11">
        <w:trPr>
          <w:cantSplit/>
          <w:trHeight w:val="2257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ind w:left="113" w:right="113"/>
              <w:rPr>
                <w:bCs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В ДОО 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обшеразв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>.</w:t>
            </w:r>
          </w:p>
          <w:p w:rsidR="00007A11" w:rsidRDefault="006A41AC">
            <w:pPr>
              <w:widowControl w:val="0"/>
              <w:ind w:left="113" w:right="113"/>
              <w:rPr>
                <w:bCs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вида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ind w:left="113" w:right="113"/>
              <w:rPr>
                <w:bCs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В ДОО</w:t>
            </w:r>
            <w:r>
              <w:rPr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комбин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>.</w:t>
            </w:r>
          </w:p>
          <w:p w:rsidR="00007A11" w:rsidRDefault="006A41AC">
            <w:pPr>
              <w:widowControl w:val="0"/>
              <w:ind w:left="113" w:right="113"/>
              <w:rPr>
                <w:bCs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вида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ind w:left="113" w:right="113"/>
              <w:rPr>
                <w:bCs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В ДОО 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компенс</w:t>
            </w:r>
            <w:proofErr w:type="spellEnd"/>
          </w:p>
          <w:p w:rsidR="00007A11" w:rsidRDefault="006A41AC">
            <w:pPr>
              <w:widowControl w:val="0"/>
              <w:ind w:left="113" w:right="113"/>
              <w:rPr>
                <w:bCs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вида</w:t>
            </w:r>
          </w:p>
        </w:tc>
        <w:tc>
          <w:tcPr>
            <w:tcW w:w="2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 ОО, реализующих только ООП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ind w:left="113" w:right="113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 ОО,</w:t>
            </w:r>
            <w:r>
              <w:rPr>
                <w:bCs/>
                <w:sz w:val="14"/>
                <w:szCs w:val="1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14"/>
                <w:szCs w:val="14"/>
                <w:lang w:eastAsia="en-US"/>
              </w:rPr>
              <w:t>реализующих ООП и АООП (отдельные классы)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ind w:left="113" w:right="113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 ОО, реализующих только АООП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 домах ребёнка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 детских домах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 ДДИ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в СРЦ,</w:t>
            </w:r>
            <w:r>
              <w:rPr>
                <w:bCs/>
                <w:sz w:val="14"/>
                <w:szCs w:val="14"/>
              </w:rPr>
              <w:t xml:space="preserve"> </w:t>
            </w:r>
            <w:r>
              <w:rPr>
                <w:rFonts w:eastAsia="Calibri"/>
                <w:bCs/>
                <w:sz w:val="14"/>
                <w:szCs w:val="14"/>
                <w:lang w:eastAsia="en-US"/>
              </w:rPr>
              <w:t>ЦВСНП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Другое</w:t>
            </w:r>
          </w:p>
        </w:tc>
      </w:tr>
      <w:tr w:rsidR="00007A11">
        <w:trPr>
          <w:cantSplit/>
          <w:trHeight w:val="4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14</w:t>
            </w:r>
          </w:p>
        </w:tc>
      </w:tr>
      <w:tr w:rsidR="00007A11">
        <w:trPr>
          <w:cantSplit/>
          <w:trHeight w:val="234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06B2C" w:rsidP="006A41AC">
            <w:pPr>
              <w:widowControl w:val="0"/>
              <w:suppressAutoHyphens w:val="0"/>
              <w:spacing w:after="160" w:line="259" w:lineRule="auto"/>
              <w:ind w:left="113" w:right="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</w:t>
            </w:r>
          </w:p>
          <w:p w:rsidR="00007A11" w:rsidRDefault="00007A11">
            <w:pPr>
              <w:widowControl w:val="0"/>
              <w:suppressAutoHyphens w:val="0"/>
              <w:spacing w:after="160" w:line="259" w:lineRule="auto"/>
              <w:ind w:left="113" w:right="113"/>
              <w:rPr>
                <w:rFonts w:eastAsia="Calibri"/>
                <w:bCs/>
                <w:lang w:eastAsia="en-US"/>
              </w:rPr>
            </w:pPr>
          </w:p>
          <w:p w:rsidR="00007A11" w:rsidRDefault="00007A11">
            <w:pPr>
              <w:widowControl w:val="0"/>
              <w:suppressAutoHyphens w:val="0"/>
              <w:spacing w:after="160" w:line="259" w:lineRule="auto"/>
              <w:ind w:left="113" w:right="113"/>
              <w:rPr>
                <w:rFonts w:eastAsia="Calibri"/>
                <w:bCs/>
                <w:lang w:eastAsia="en-US"/>
              </w:rPr>
            </w:pPr>
          </w:p>
          <w:p w:rsidR="00007A11" w:rsidRDefault="00007A11">
            <w:pPr>
              <w:widowControl w:val="0"/>
              <w:suppressAutoHyphens w:val="0"/>
              <w:spacing w:after="160" w:line="259" w:lineRule="auto"/>
              <w:ind w:left="113" w:right="113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Общеразвивающего вида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Комбинированного вида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Компенсирующего вида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6A41AC" w:rsidRDefault="00606B2C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DE0E55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 w:rsidRPr="00DE0E55">
              <w:rPr>
                <w:bCs/>
              </w:rPr>
              <w:t>0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55" w:rsidRDefault="00DE0E55" w:rsidP="00DE0E55">
            <w:pPr>
              <w:widowControl w:val="0"/>
              <w:tabs>
                <w:tab w:val="left" w:pos="240"/>
                <w:tab w:val="center" w:pos="318"/>
              </w:tabs>
              <w:snapToGri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ab/>
            </w:r>
          </w:p>
          <w:p w:rsidR="00DE0E55" w:rsidRDefault="00DE0E55" w:rsidP="00DE0E55">
            <w:pPr>
              <w:widowControl w:val="0"/>
              <w:tabs>
                <w:tab w:val="left" w:pos="240"/>
                <w:tab w:val="center" w:pos="318"/>
              </w:tabs>
              <w:snapToGrid w:val="0"/>
              <w:spacing w:after="200" w:line="276" w:lineRule="auto"/>
              <w:rPr>
                <w:bCs/>
              </w:rPr>
            </w:pPr>
          </w:p>
          <w:p w:rsidR="00DE0E55" w:rsidRDefault="00DE0E55" w:rsidP="00DE0E55">
            <w:pPr>
              <w:widowControl w:val="0"/>
              <w:tabs>
                <w:tab w:val="left" w:pos="240"/>
                <w:tab w:val="center" w:pos="318"/>
              </w:tabs>
              <w:snapToGrid w:val="0"/>
              <w:spacing w:after="200" w:line="276" w:lineRule="auto"/>
              <w:rPr>
                <w:bCs/>
              </w:rPr>
            </w:pPr>
          </w:p>
          <w:p w:rsidR="00DE0E55" w:rsidRDefault="00DE0E55" w:rsidP="00DE0E55">
            <w:pPr>
              <w:widowControl w:val="0"/>
              <w:tabs>
                <w:tab w:val="left" w:pos="240"/>
                <w:tab w:val="center" w:pos="318"/>
              </w:tabs>
              <w:snapToGrid w:val="0"/>
              <w:spacing w:after="200" w:line="276" w:lineRule="auto"/>
              <w:rPr>
                <w:bCs/>
              </w:rPr>
            </w:pPr>
          </w:p>
          <w:p w:rsidR="00DE0E55" w:rsidRDefault="00DE0E55" w:rsidP="00DE0E55">
            <w:pPr>
              <w:widowControl w:val="0"/>
              <w:tabs>
                <w:tab w:val="left" w:pos="240"/>
                <w:tab w:val="center" w:pos="318"/>
              </w:tabs>
              <w:snapToGrid w:val="0"/>
              <w:spacing w:after="200" w:line="276" w:lineRule="auto"/>
              <w:rPr>
                <w:bCs/>
              </w:rPr>
            </w:pPr>
          </w:p>
          <w:p w:rsidR="00007A11" w:rsidRPr="00DE0E55" w:rsidRDefault="00DE0E55" w:rsidP="00DE0E55">
            <w:pPr>
              <w:widowControl w:val="0"/>
              <w:tabs>
                <w:tab w:val="left" w:pos="240"/>
                <w:tab w:val="center" w:pos="318"/>
              </w:tabs>
              <w:snapToGri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ab/>
            </w:r>
            <w:r w:rsidRPr="00DE0E5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реализующих            только ООП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>реализующих ООП и АООП (отдельные классы, инклюзия)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113" w:right="11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Реализующих только АООП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sz w:val="14"/>
                <w:szCs w:val="14"/>
              </w:rPr>
            </w:pPr>
          </w:p>
          <w:p w:rsidR="00007A11" w:rsidRPr="0075403E" w:rsidRDefault="00606B2C">
            <w:pPr>
              <w:widowControl w:val="0"/>
              <w:snapToGrid w:val="0"/>
              <w:spacing w:after="200"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</w:t>
            </w:r>
            <w:bookmarkStart w:id="2" w:name="_GoBack"/>
            <w:bookmarkEnd w:id="2"/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75403E" w:rsidRDefault="001D700D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75403E" w:rsidRDefault="0075403E" w:rsidP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75403E" w:rsidRDefault="0075403E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2AA" w:rsidRDefault="00B102AA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B102AA" w:rsidRDefault="00B102AA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B102AA" w:rsidRDefault="00B102AA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B102AA" w:rsidRDefault="00B102AA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B102AA" w:rsidRDefault="00B102AA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</w:p>
          <w:p w:rsidR="00007A11" w:rsidRPr="0075403E" w:rsidRDefault="00B102AA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07A11">
        <w:trPr>
          <w:trHeight w:val="41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06B2C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DE0E55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06B2C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1D700D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6A41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jc w:val="center"/>
      </w:pPr>
    </w:p>
    <w:p w:rsidR="00007A11" w:rsidRDefault="006A41AC">
      <w:pPr>
        <w:jc w:val="center"/>
      </w:pPr>
      <w:r>
        <w:rPr>
          <w:b/>
          <w:bCs/>
          <w:sz w:val="32"/>
          <w:szCs w:val="32"/>
        </w:rPr>
        <w:t xml:space="preserve"> Таблица 2.   Сведения о специалистах </w:t>
      </w:r>
      <w:proofErr w:type="spellStart"/>
      <w:r>
        <w:rPr>
          <w:b/>
          <w:bCs/>
          <w:sz w:val="32"/>
          <w:szCs w:val="32"/>
        </w:rPr>
        <w:t>ППк</w:t>
      </w:r>
      <w:proofErr w:type="spellEnd"/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6A41AC">
      <w:pPr>
        <w:tabs>
          <w:tab w:val="left" w:pos="1110"/>
          <w:tab w:val="left" w:pos="3030"/>
        </w:tabs>
      </w:pPr>
      <w:r>
        <w:tab/>
      </w:r>
      <w:r>
        <w:tab/>
      </w:r>
    </w:p>
    <w:tbl>
      <w:tblPr>
        <w:tblW w:w="13298" w:type="dxa"/>
        <w:jc w:val="center"/>
        <w:tblLayout w:type="fixed"/>
        <w:tblLook w:val="0000" w:firstRow="0" w:lastRow="0" w:firstColumn="0" w:lastColumn="0" w:noHBand="0" w:noVBand="0"/>
      </w:tblPr>
      <w:tblGrid>
        <w:gridCol w:w="3031"/>
        <w:gridCol w:w="1424"/>
        <w:gridCol w:w="1560"/>
        <w:gridCol w:w="1216"/>
        <w:gridCol w:w="1650"/>
        <w:gridCol w:w="2205"/>
        <w:gridCol w:w="2212"/>
      </w:tblGrid>
      <w:tr w:rsidR="00007A11" w:rsidTr="00E0500F">
        <w:trPr>
          <w:trHeight w:val="664"/>
          <w:jc w:val="center"/>
        </w:trPr>
        <w:tc>
          <w:tcPr>
            <w:tcW w:w="1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11" w:rsidRDefault="006A41A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Общее количество специалистов в </w:t>
            </w:r>
            <w:proofErr w:type="spellStart"/>
            <w:r>
              <w:rPr>
                <w:color w:val="000000"/>
              </w:rPr>
              <w:t>ППк</w:t>
            </w:r>
            <w:proofErr w:type="spellEnd"/>
            <w:r>
              <w:rPr>
                <w:color w:val="000000"/>
              </w:rPr>
              <w:t xml:space="preserve"> территории</w:t>
            </w:r>
          </w:p>
        </w:tc>
      </w:tr>
      <w:tr w:rsidR="00007A11" w:rsidTr="00E0500F">
        <w:trPr>
          <w:trHeight w:val="1089"/>
          <w:jc w:val="center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A11" w:rsidRDefault="006A41AC">
            <w:pPr>
              <w:widowControl w:val="0"/>
              <w:jc w:val="center"/>
            </w:pPr>
            <w:r>
              <w:rPr>
                <w:color w:val="000000"/>
              </w:rPr>
              <w:t>логопед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A11" w:rsidRDefault="006A41AC">
            <w:pPr>
              <w:widowControl w:val="0"/>
              <w:jc w:val="center"/>
            </w:pPr>
            <w:r>
              <w:rPr>
                <w:color w:val="000000"/>
              </w:rPr>
              <w:t>дефектолог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A11" w:rsidRDefault="006A41AC">
            <w:pPr>
              <w:widowControl w:val="0"/>
              <w:jc w:val="center"/>
            </w:pPr>
            <w:r>
              <w:rPr>
                <w:color w:val="000000"/>
              </w:rPr>
              <w:t>психолог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A11" w:rsidRDefault="006A41AC">
            <w:pPr>
              <w:widowControl w:val="0"/>
              <w:jc w:val="center"/>
            </w:pPr>
            <w:r>
              <w:rPr>
                <w:color w:val="000000"/>
              </w:rPr>
              <w:t>педагог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A11" w:rsidRDefault="006A41AC">
            <w:pPr>
              <w:widowControl w:val="0"/>
              <w:jc w:val="center"/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11" w:rsidRDefault="006A41AC">
            <w:pPr>
              <w:widowControl w:val="0"/>
              <w:jc w:val="center"/>
            </w:pPr>
            <w:r>
              <w:rPr>
                <w:color w:val="000000"/>
              </w:rPr>
              <w:t>медицинский работник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jc w:val="center"/>
              <w:rPr>
                <w:color w:val="000000"/>
              </w:rPr>
            </w:pPr>
          </w:p>
          <w:p w:rsidR="00007A11" w:rsidRDefault="006A41AC">
            <w:pPr>
              <w:widowControl w:val="0"/>
            </w:pPr>
            <w:r>
              <w:t>другие специалисты</w:t>
            </w:r>
          </w:p>
        </w:tc>
      </w:tr>
      <w:tr w:rsidR="00E0500F" w:rsidTr="00E0500F">
        <w:trPr>
          <w:trHeight w:val="311"/>
          <w:jc w:val="center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00F" w:rsidRDefault="001D700D" w:rsidP="00E0500F">
            <w:pPr>
              <w:snapToGrid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00F" w:rsidRDefault="001D700D" w:rsidP="00E0500F">
            <w:pPr>
              <w:snapToGrid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00F" w:rsidRDefault="00B102AA" w:rsidP="00E0500F">
            <w:pPr>
              <w:snapToGrid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00F" w:rsidRDefault="001D700D" w:rsidP="00E0500F">
            <w:pPr>
              <w:snapToGrid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</w:t>
            </w:r>
            <w:r w:rsidR="00ED65B5">
              <w:rPr>
                <w:color w:val="000000"/>
                <w:sz w:val="28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00F" w:rsidRDefault="00ED65B5" w:rsidP="00E0500F">
            <w:pPr>
              <w:snapToGrid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00F" w:rsidRDefault="00ED65B5" w:rsidP="00E0500F">
            <w:pPr>
              <w:snapToGrid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00F" w:rsidRDefault="00ED65B5" w:rsidP="00E0500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00F" w:rsidTr="00E0500F">
        <w:trPr>
          <w:trHeight w:val="311"/>
          <w:jc w:val="center"/>
        </w:trPr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00F" w:rsidRDefault="00E0500F" w:rsidP="00E0500F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26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00F" w:rsidRDefault="00ED65B5" w:rsidP="00B102AA">
            <w:pPr>
              <w:widowControl w:val="0"/>
              <w:snapToGrid w:val="0"/>
            </w:pPr>
            <w:r>
              <w:t>89</w:t>
            </w:r>
          </w:p>
        </w:tc>
      </w:tr>
    </w:tbl>
    <w:p w:rsidR="00007A11" w:rsidRDefault="00007A11">
      <w:pPr>
        <w:tabs>
          <w:tab w:val="left" w:pos="3030"/>
        </w:tabs>
      </w:pPr>
    </w:p>
    <w:p w:rsidR="00007A11" w:rsidRDefault="00007A11"/>
    <w:p w:rsidR="00007A11" w:rsidRDefault="00007A11">
      <w:pPr>
        <w:tabs>
          <w:tab w:val="left" w:pos="1260"/>
        </w:tabs>
        <w:rPr>
          <w:b/>
          <w:bCs/>
          <w:sz w:val="32"/>
          <w:szCs w:val="32"/>
        </w:rPr>
      </w:pPr>
    </w:p>
    <w:p w:rsidR="00E0500F" w:rsidRDefault="00E0500F">
      <w:pPr>
        <w:tabs>
          <w:tab w:val="left" w:pos="1260"/>
        </w:tabs>
        <w:rPr>
          <w:b/>
          <w:bCs/>
          <w:sz w:val="32"/>
          <w:szCs w:val="32"/>
        </w:rPr>
      </w:pPr>
    </w:p>
    <w:p w:rsidR="00007A11" w:rsidRDefault="00E0500F">
      <w:pPr>
        <w:tabs>
          <w:tab w:val="left" w:pos="12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:rsidR="00007A11" w:rsidRDefault="00007A11">
      <w:pPr>
        <w:tabs>
          <w:tab w:val="left" w:pos="1260"/>
        </w:tabs>
        <w:rPr>
          <w:b/>
          <w:bCs/>
          <w:sz w:val="32"/>
          <w:szCs w:val="32"/>
        </w:rPr>
      </w:pPr>
    </w:p>
    <w:p w:rsidR="00007A11" w:rsidRDefault="00007A11">
      <w:pPr>
        <w:tabs>
          <w:tab w:val="left" w:pos="1260"/>
        </w:tabs>
        <w:rPr>
          <w:b/>
          <w:bCs/>
          <w:sz w:val="32"/>
          <w:szCs w:val="32"/>
        </w:rPr>
      </w:pPr>
    </w:p>
    <w:p w:rsidR="00007A11" w:rsidRDefault="006A41AC">
      <w:pPr>
        <w:tabs>
          <w:tab w:val="left" w:pos="12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II. Информация о ТПМПК.</w:t>
      </w:r>
    </w:p>
    <w:p w:rsidR="00007A11" w:rsidRDefault="006A41AC">
      <w:pPr>
        <w:tabs>
          <w:tab w:val="left" w:pos="1470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b/>
          <w:bCs/>
          <w:sz w:val="32"/>
          <w:szCs w:val="32"/>
        </w:rPr>
        <w:t>Таблица 3. Наличие жалоб, режим работы, статус ТПМПК</w:t>
      </w:r>
    </w:p>
    <w:tbl>
      <w:tblPr>
        <w:tblpPr w:leftFromText="180" w:rightFromText="180" w:vertAnchor="text" w:horzAnchor="margin" w:tblpXSpec="center" w:tblpY="136"/>
        <w:tblW w:w="11762" w:type="dxa"/>
        <w:jc w:val="center"/>
        <w:tblLayout w:type="fixed"/>
        <w:tblLook w:val="0000" w:firstRow="0" w:lastRow="0" w:firstColumn="0" w:lastColumn="0" w:noHBand="0" w:noVBand="0"/>
      </w:tblPr>
      <w:tblGrid>
        <w:gridCol w:w="2306"/>
        <w:gridCol w:w="2083"/>
        <w:gridCol w:w="2694"/>
        <w:gridCol w:w="2125"/>
        <w:gridCol w:w="2554"/>
      </w:tblGrid>
      <w:tr w:rsidR="00007A11">
        <w:trPr>
          <w:trHeight w:val="416"/>
          <w:jc w:val="center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Наличие жалоб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                      устные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tabs>
                <w:tab w:val="left" w:pos="1065"/>
              </w:tabs>
              <w:suppressAutoHyphens w:val="0"/>
              <w:spacing w:after="160" w:line="259" w:lineRule="auto"/>
            </w:pPr>
            <w:r>
              <w:rPr>
                <w:bCs/>
              </w:rPr>
              <w:t xml:space="preserve">                          </w:t>
            </w:r>
            <w:r>
              <w:rPr>
                <w:bCs/>
                <w:sz w:val="28"/>
                <w:szCs w:val="28"/>
              </w:rPr>
              <w:t>письменные</w:t>
            </w:r>
          </w:p>
        </w:tc>
      </w:tr>
      <w:tr w:rsidR="00007A11">
        <w:trPr>
          <w:jc w:val="center"/>
        </w:trPr>
        <w:tc>
          <w:tcPr>
            <w:tcW w:w="23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обоснованные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необоснованные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обоснованные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необоснованные</w:t>
            </w:r>
          </w:p>
        </w:tc>
      </w:tr>
      <w:tr w:rsidR="00007A11">
        <w:trPr>
          <w:jc w:val="center"/>
        </w:trPr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007A11">
        <w:trPr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9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Pr="00E0500F" w:rsidRDefault="00E0500F">
            <w:pPr>
              <w:widowControl w:val="0"/>
              <w:snapToGrid w:val="0"/>
              <w:jc w:val="both"/>
              <w:rPr>
                <w:bCs/>
              </w:rPr>
            </w:pPr>
            <w:r w:rsidRPr="00E0500F">
              <w:rPr>
                <w:bCs/>
                <w:sz w:val="28"/>
                <w:szCs w:val="28"/>
              </w:rPr>
              <w:t>1 раз в месяц в соответствии с графиком выездных заседаний, утверждённым начальником УО Кемеровского муниципального округа</w:t>
            </w:r>
          </w:p>
        </w:tc>
      </w:tr>
      <w:tr w:rsidR="00007A11">
        <w:trPr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Статус ПМПК</w:t>
            </w:r>
          </w:p>
          <w:p w:rsidR="00007A11" w:rsidRDefault="006A41AC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(подчеркнуть)</w:t>
            </w:r>
          </w:p>
        </w:tc>
        <w:tc>
          <w:tcPr>
            <w:tcW w:w="9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освобожденная      </w:t>
            </w:r>
            <w:r w:rsidRPr="00E0500F">
              <w:rPr>
                <w:bCs/>
                <w:sz w:val="28"/>
                <w:szCs w:val="28"/>
                <w:u w:val="single"/>
              </w:rPr>
              <w:t>неосвобожденная</w:t>
            </w:r>
          </w:p>
        </w:tc>
      </w:tr>
    </w:tbl>
    <w:p w:rsidR="00007A11" w:rsidRDefault="006A41AC">
      <w:pPr>
        <w:tabs>
          <w:tab w:val="left" w:pos="147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7A11" w:rsidRDefault="00007A11">
      <w:pPr>
        <w:rPr>
          <w:sz w:val="32"/>
          <w:szCs w:val="32"/>
        </w:rPr>
      </w:pPr>
    </w:p>
    <w:p w:rsidR="00007A11" w:rsidRDefault="00007A11">
      <w:pPr>
        <w:rPr>
          <w:sz w:val="32"/>
          <w:szCs w:val="32"/>
        </w:rPr>
      </w:pPr>
    </w:p>
    <w:p w:rsidR="00007A11" w:rsidRDefault="00007A11">
      <w:pPr>
        <w:rPr>
          <w:sz w:val="32"/>
          <w:szCs w:val="32"/>
        </w:rPr>
      </w:pPr>
    </w:p>
    <w:p w:rsidR="00007A11" w:rsidRDefault="00007A11">
      <w:pPr>
        <w:rPr>
          <w:sz w:val="32"/>
          <w:szCs w:val="32"/>
        </w:rPr>
      </w:pPr>
    </w:p>
    <w:p w:rsidR="00007A11" w:rsidRDefault="00007A11">
      <w:pPr>
        <w:rPr>
          <w:sz w:val="32"/>
          <w:szCs w:val="32"/>
        </w:rPr>
      </w:pPr>
    </w:p>
    <w:p w:rsidR="00B97E3C" w:rsidRDefault="00B97E3C" w:rsidP="00150AC8">
      <w:pPr>
        <w:rPr>
          <w:b/>
          <w:bCs/>
          <w:sz w:val="32"/>
          <w:szCs w:val="32"/>
        </w:rPr>
      </w:pPr>
    </w:p>
    <w:p w:rsidR="00150AC8" w:rsidRDefault="00150AC8" w:rsidP="00150AC8">
      <w:pPr>
        <w:rPr>
          <w:b/>
          <w:bCs/>
          <w:sz w:val="32"/>
          <w:szCs w:val="32"/>
        </w:rPr>
      </w:pPr>
    </w:p>
    <w:p w:rsidR="00007A11" w:rsidRPr="00E0500F" w:rsidRDefault="006A41AC" w:rsidP="00E0500F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sz w:val="32"/>
          <w:szCs w:val="32"/>
        </w:rPr>
        <w:t>Таблица 4.</w:t>
      </w:r>
      <w:r>
        <w:rPr>
          <w:b/>
          <w:bCs/>
          <w:iCs/>
          <w:sz w:val="32"/>
          <w:szCs w:val="32"/>
        </w:rPr>
        <w:t xml:space="preserve"> Материально-техническое оснащение ТПМПК</w:t>
      </w:r>
      <w:bookmarkStart w:id="3" w:name="_Hlk65521207"/>
      <w:bookmarkEnd w:id="3"/>
    </w:p>
    <w:tbl>
      <w:tblPr>
        <w:tblpPr w:leftFromText="180" w:rightFromText="180" w:vertAnchor="text" w:tblpXSpec="center" w:tblpY="1"/>
        <w:tblW w:w="1206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709"/>
        <w:gridCol w:w="710"/>
        <w:gridCol w:w="567"/>
        <w:gridCol w:w="849"/>
        <w:gridCol w:w="711"/>
        <w:gridCol w:w="708"/>
        <w:gridCol w:w="709"/>
        <w:gridCol w:w="707"/>
        <w:gridCol w:w="711"/>
        <w:gridCol w:w="708"/>
        <w:gridCol w:w="709"/>
        <w:gridCol w:w="707"/>
        <w:gridCol w:w="711"/>
        <w:gridCol w:w="709"/>
        <w:gridCol w:w="708"/>
        <w:gridCol w:w="711"/>
      </w:tblGrid>
      <w:tr w:rsidR="00007A11">
        <w:trPr>
          <w:trHeight w:val="325"/>
          <w:jc w:val="center"/>
        </w:trPr>
        <w:tc>
          <w:tcPr>
            <w:tcW w:w="4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t>Сведения о помещениях ТПМПК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t>Наличие диагностических методик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Автотранспорт для выездных сессий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Сейфы для хранения документации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ПК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МФУ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Проекторы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Ассистивное</w:t>
            </w:r>
            <w:proofErr w:type="spellEnd"/>
            <w:r>
              <w:rPr>
                <w:bCs/>
              </w:rPr>
              <w:t xml:space="preserve"> оборудование</w:t>
            </w:r>
          </w:p>
        </w:tc>
      </w:tr>
      <w:tr w:rsidR="00007A11">
        <w:trPr>
          <w:cantSplit/>
          <w:trHeight w:val="2412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для проведения обследования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кабинет руководителя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игровые комнаты   для адаптации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</w:rPr>
              <w:t>Ожидзалания</w:t>
            </w:r>
            <w:proofErr w:type="spellEnd"/>
            <w:r>
              <w:rPr>
                <w:bCs/>
                <w:sz w:val="14"/>
                <w:szCs w:val="14"/>
              </w:rPr>
              <w:t xml:space="preserve"> зал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место для оформления документов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архив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для детей раннего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учителя- дефектолога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учителя-логопеда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педагога-    психолога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социального педагога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</w:p>
        </w:tc>
      </w:tr>
      <w:tr w:rsidR="00007A11">
        <w:trPr>
          <w:cantSplit/>
          <w:trHeight w:val="971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E0500F">
            <w:pPr>
              <w:widowControl w:val="0"/>
              <w:spacing w:after="200" w:line="276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p w:rsidR="00E0500F" w:rsidRDefault="00E0500F">
      <w:pPr>
        <w:jc w:val="center"/>
        <w:rPr>
          <w:b/>
          <w:bCs/>
          <w:sz w:val="32"/>
          <w:szCs w:val="32"/>
        </w:rPr>
      </w:pPr>
    </w:p>
    <w:p w:rsidR="00E0500F" w:rsidRDefault="00E0500F">
      <w:pPr>
        <w:jc w:val="center"/>
        <w:rPr>
          <w:b/>
          <w:bCs/>
          <w:sz w:val="32"/>
          <w:szCs w:val="32"/>
        </w:rPr>
      </w:pPr>
    </w:p>
    <w:p w:rsidR="00E0500F" w:rsidRDefault="00E0500F">
      <w:pPr>
        <w:jc w:val="center"/>
        <w:rPr>
          <w:b/>
          <w:bCs/>
          <w:sz w:val="32"/>
          <w:szCs w:val="32"/>
        </w:rPr>
      </w:pPr>
    </w:p>
    <w:p w:rsidR="00E0500F" w:rsidRDefault="00E0500F">
      <w:pPr>
        <w:jc w:val="center"/>
        <w:rPr>
          <w:b/>
          <w:bCs/>
          <w:sz w:val="32"/>
          <w:szCs w:val="32"/>
        </w:rPr>
      </w:pPr>
    </w:p>
    <w:p w:rsidR="00E0500F" w:rsidRDefault="00E0500F">
      <w:pPr>
        <w:jc w:val="center"/>
        <w:rPr>
          <w:b/>
          <w:bCs/>
          <w:sz w:val="32"/>
          <w:szCs w:val="32"/>
        </w:rPr>
      </w:pPr>
    </w:p>
    <w:p w:rsidR="00B97E3C" w:rsidRDefault="00B97E3C">
      <w:pPr>
        <w:jc w:val="center"/>
        <w:rPr>
          <w:b/>
          <w:bCs/>
          <w:sz w:val="32"/>
          <w:szCs w:val="32"/>
        </w:rPr>
      </w:pPr>
    </w:p>
    <w:p w:rsidR="00B97E3C" w:rsidRDefault="00B97E3C">
      <w:pPr>
        <w:jc w:val="center"/>
        <w:rPr>
          <w:b/>
          <w:bCs/>
          <w:sz w:val="32"/>
          <w:szCs w:val="32"/>
        </w:rPr>
      </w:pPr>
    </w:p>
    <w:p w:rsidR="00B97E3C" w:rsidRDefault="00B97E3C">
      <w:pPr>
        <w:jc w:val="center"/>
        <w:rPr>
          <w:b/>
          <w:bCs/>
          <w:sz w:val="32"/>
          <w:szCs w:val="32"/>
        </w:rPr>
      </w:pPr>
    </w:p>
    <w:p w:rsidR="00B97E3C" w:rsidRDefault="00B97E3C">
      <w:pPr>
        <w:jc w:val="center"/>
        <w:rPr>
          <w:b/>
          <w:bCs/>
          <w:sz w:val="32"/>
          <w:szCs w:val="32"/>
        </w:rPr>
      </w:pPr>
    </w:p>
    <w:p w:rsidR="00007A11" w:rsidRDefault="006A41AC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sz w:val="32"/>
          <w:szCs w:val="32"/>
        </w:rPr>
        <w:t>Таблица 5.</w:t>
      </w:r>
      <w:r>
        <w:rPr>
          <w:b/>
          <w:bCs/>
          <w:iCs/>
          <w:sz w:val="32"/>
          <w:szCs w:val="32"/>
        </w:rPr>
        <w:t xml:space="preserve"> Сведения о руководителе ТПМПК</w:t>
      </w:r>
      <w:bookmarkStart w:id="4" w:name="_Hlk65521245"/>
      <w:bookmarkEnd w:id="4"/>
    </w:p>
    <w:p w:rsidR="00007A11" w:rsidRDefault="00007A11">
      <w:pPr>
        <w:tabs>
          <w:tab w:val="left" w:pos="3870"/>
        </w:tabs>
        <w:rPr>
          <w:sz w:val="32"/>
          <w:szCs w:val="32"/>
        </w:rPr>
      </w:pPr>
    </w:p>
    <w:tbl>
      <w:tblPr>
        <w:tblW w:w="14033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907"/>
        <w:gridCol w:w="1496"/>
        <w:gridCol w:w="1559"/>
        <w:gridCol w:w="1559"/>
        <w:gridCol w:w="1561"/>
        <w:gridCol w:w="1418"/>
        <w:gridCol w:w="1418"/>
        <w:gridCol w:w="1414"/>
      </w:tblGrid>
      <w:tr w:rsidR="00007A11">
        <w:trPr>
          <w:trHeight w:val="341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</w:p>
          <w:p w:rsidR="00007A11" w:rsidRDefault="006A41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  <w:p w:rsidR="00007A11" w:rsidRDefault="006A41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кв. категории</w:t>
            </w:r>
          </w:p>
        </w:tc>
        <w:tc>
          <w:tcPr>
            <w:tcW w:w="8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ПМПК</w:t>
            </w:r>
          </w:p>
        </w:tc>
      </w:tr>
      <w:tr w:rsidR="00007A11">
        <w:trPr>
          <w:trHeight w:val="182"/>
          <w:jc w:val="center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007A1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3-5 </w:t>
            </w:r>
          </w:p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</w:t>
            </w:r>
          </w:p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лет</w:t>
            </w:r>
          </w:p>
        </w:tc>
      </w:tr>
      <w:tr w:rsidR="00007A11">
        <w:trPr>
          <w:trHeight w:val="18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 w:rsidP="00B24A6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 w:rsidP="00B24A6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 w:rsidP="00B24A6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 w:rsidP="00B24A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B102AA" w:rsidP="00B24A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B102AA" w:rsidP="00B24A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 w:rsidP="00B24A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E0500F" w:rsidP="00B24A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E0500F" w:rsidP="00B24A67">
            <w:pPr>
              <w:widowControl w:val="0"/>
              <w:jc w:val="center"/>
              <w:rPr>
                <w:sz w:val="28"/>
                <w:szCs w:val="28"/>
              </w:rPr>
            </w:pPr>
            <w:bookmarkStart w:id="5" w:name="_Hlk65429054"/>
            <w:bookmarkEnd w:id="5"/>
            <w:r>
              <w:rPr>
                <w:sz w:val="28"/>
                <w:szCs w:val="28"/>
              </w:rPr>
              <w:t>-</w:t>
            </w:r>
          </w:p>
        </w:tc>
      </w:tr>
    </w:tbl>
    <w:p w:rsidR="00150AC8" w:rsidRDefault="00150AC8">
      <w:pPr>
        <w:jc w:val="center"/>
        <w:rPr>
          <w:sz w:val="32"/>
          <w:szCs w:val="32"/>
        </w:rPr>
      </w:pPr>
    </w:p>
    <w:p w:rsidR="00007A11" w:rsidRDefault="006A41AC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007A11" w:rsidRDefault="006A41A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32"/>
          <w:szCs w:val="32"/>
        </w:rPr>
        <w:t>Таблица 6.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32"/>
          <w:szCs w:val="32"/>
        </w:rPr>
        <w:t>Сведения о специалистах ТПМПК, работающих на постоянной основе</w:t>
      </w:r>
    </w:p>
    <w:p w:rsidR="00007A11" w:rsidRDefault="006A41AC">
      <w:pPr>
        <w:tabs>
          <w:tab w:val="left" w:pos="45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tbl>
      <w:tblPr>
        <w:tblStyle w:val="af1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2416"/>
        <w:gridCol w:w="1110"/>
        <w:gridCol w:w="1277"/>
        <w:gridCol w:w="1430"/>
        <w:gridCol w:w="1277"/>
        <w:gridCol w:w="1175"/>
        <w:gridCol w:w="1177"/>
        <w:gridCol w:w="1175"/>
        <w:gridCol w:w="1175"/>
        <w:gridCol w:w="1175"/>
        <w:gridCol w:w="1173"/>
      </w:tblGrid>
      <w:tr w:rsidR="00007A11">
        <w:trPr>
          <w:jc w:val="center"/>
        </w:trPr>
        <w:tc>
          <w:tcPr>
            <w:tcW w:w="2415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  <w:tc>
          <w:tcPr>
            <w:tcW w:w="1109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</w:t>
            </w:r>
          </w:p>
        </w:tc>
        <w:tc>
          <w:tcPr>
            <w:tcW w:w="1277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Высшая категория</w:t>
            </w:r>
          </w:p>
        </w:tc>
        <w:tc>
          <w:tcPr>
            <w:tcW w:w="1430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1277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</w:t>
            </w:r>
          </w:p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категории</w:t>
            </w:r>
          </w:p>
        </w:tc>
        <w:tc>
          <w:tcPr>
            <w:tcW w:w="7050" w:type="dxa"/>
            <w:gridSpan w:val="6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Стаж работы в ПМПК</w:t>
            </w:r>
          </w:p>
        </w:tc>
      </w:tr>
      <w:tr w:rsidR="00007A11">
        <w:trPr>
          <w:jc w:val="center"/>
        </w:trPr>
        <w:tc>
          <w:tcPr>
            <w:tcW w:w="2415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09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</w:t>
            </w:r>
          </w:p>
        </w:tc>
        <w:tc>
          <w:tcPr>
            <w:tcW w:w="1177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3-5</w:t>
            </w:r>
          </w:p>
        </w:tc>
        <w:tc>
          <w:tcPr>
            <w:tcW w:w="11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5-10</w:t>
            </w:r>
          </w:p>
        </w:tc>
        <w:tc>
          <w:tcPr>
            <w:tcW w:w="11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10-15</w:t>
            </w:r>
          </w:p>
        </w:tc>
        <w:tc>
          <w:tcPr>
            <w:tcW w:w="11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15-20</w:t>
            </w:r>
          </w:p>
        </w:tc>
        <w:tc>
          <w:tcPr>
            <w:tcW w:w="1173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&gt;</w:t>
            </w:r>
            <w:r>
              <w:rPr>
                <w:rFonts w:eastAsiaTheme="minorHAnsi"/>
                <w:lang w:eastAsia="en-US"/>
              </w:rPr>
              <w:t xml:space="preserve"> 20 лет</w:t>
            </w: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педагог-психолог</w:t>
            </w:r>
          </w:p>
        </w:tc>
        <w:tc>
          <w:tcPr>
            <w:tcW w:w="1109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27939</wp:posOffset>
                      </wp:positionV>
                      <wp:extent cx="0" cy="22764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A40FC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2.2pt" to="22.3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D110B0" wp14:editId="7F7A117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53975</wp:posOffset>
                      </wp:positionV>
                      <wp:extent cx="0" cy="227647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CE46FB" id="Прямая соединительная линия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4.25pt" to="22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5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D110B0" wp14:editId="7F7A117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53975</wp:posOffset>
                      </wp:positionV>
                      <wp:extent cx="0" cy="227647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4A7B7D"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4.25pt" to="23.15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социальный педагог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D110B0" wp14:editId="7F7A117E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-125095</wp:posOffset>
                      </wp:positionV>
                      <wp:extent cx="9525" cy="224790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247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6BA66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5pt,-9.85pt" to="24.6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D110B0" wp14:editId="7F7A117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-146685</wp:posOffset>
                      </wp:positionV>
                      <wp:extent cx="0" cy="227647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A92732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-11.55pt" to="26.8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5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D110B0" wp14:editId="7F7A117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-156210</wp:posOffset>
                      </wp:positionV>
                      <wp:extent cx="0" cy="227647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C8FCFA"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-12.3pt" to="24.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D110B0" wp14:editId="7F7A117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-146685</wp:posOffset>
                      </wp:positionV>
                      <wp:extent cx="0" cy="227647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057053" id="Прямая соединительная линия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-11.55pt" to="23.4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олигофренопедагог</w:t>
            </w:r>
            <w:proofErr w:type="spellEnd"/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D110B0" wp14:editId="7F7A117E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-377190</wp:posOffset>
                      </wp:positionV>
                      <wp:extent cx="0" cy="227647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672A1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pt,-29.7pt" to="28.6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D110B0" wp14:editId="7F7A117E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-337820</wp:posOffset>
                      </wp:positionV>
                      <wp:extent cx="0" cy="227647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91BFC" id="Прямая соединительная линия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pt,-26.6pt" to="22.4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сурдопедагог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тифлопедагог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2F00EF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D110B0" wp14:editId="7F7A117E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-701040</wp:posOffset>
                      </wp:positionV>
                      <wp:extent cx="0" cy="2276475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6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AED1E8" id="Прямая соединительная линия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-55.2pt" to="24.4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" strokecolor="#ed7d31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 w:rsidTr="002F00EF">
        <w:trPr>
          <w:trHeight w:val="70"/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учитель-логопед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педиатр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невролог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сурдолог</w:t>
            </w:r>
            <w:proofErr w:type="spellEnd"/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офтальмолог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психиатр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ортопед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jc w:val="center"/>
        </w:trPr>
        <w:tc>
          <w:tcPr>
            <w:tcW w:w="241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09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73" w:type="dxa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</w:tbl>
    <w:p w:rsidR="00007A11" w:rsidRDefault="00007A11">
      <w:pPr>
        <w:tabs>
          <w:tab w:val="left" w:pos="4500"/>
        </w:tabs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jc w:val="center"/>
        <w:rPr>
          <w:b/>
          <w:bCs/>
          <w:iCs/>
          <w:sz w:val="28"/>
          <w:szCs w:val="28"/>
        </w:rPr>
      </w:pPr>
    </w:p>
    <w:p w:rsidR="00150AC8" w:rsidRDefault="00150AC8">
      <w:pPr>
        <w:jc w:val="center"/>
        <w:rPr>
          <w:b/>
          <w:bCs/>
          <w:iCs/>
          <w:sz w:val="28"/>
          <w:szCs w:val="28"/>
        </w:rPr>
      </w:pPr>
    </w:p>
    <w:p w:rsidR="00150AC8" w:rsidRDefault="00150AC8">
      <w:pPr>
        <w:jc w:val="center"/>
        <w:rPr>
          <w:b/>
          <w:bCs/>
          <w:iCs/>
          <w:sz w:val="28"/>
          <w:szCs w:val="28"/>
        </w:rPr>
      </w:pPr>
    </w:p>
    <w:p w:rsidR="00150AC8" w:rsidRDefault="00150AC8">
      <w:pPr>
        <w:jc w:val="center"/>
        <w:rPr>
          <w:b/>
          <w:bCs/>
          <w:iCs/>
          <w:sz w:val="28"/>
          <w:szCs w:val="28"/>
        </w:rPr>
      </w:pPr>
    </w:p>
    <w:p w:rsidR="00150AC8" w:rsidRDefault="00150AC8">
      <w:pPr>
        <w:jc w:val="center"/>
        <w:rPr>
          <w:b/>
          <w:bCs/>
          <w:iCs/>
          <w:sz w:val="28"/>
          <w:szCs w:val="28"/>
        </w:rPr>
      </w:pPr>
    </w:p>
    <w:p w:rsidR="00150AC8" w:rsidRDefault="00150AC8">
      <w:pPr>
        <w:jc w:val="center"/>
        <w:rPr>
          <w:b/>
          <w:bCs/>
          <w:iCs/>
          <w:sz w:val="28"/>
          <w:szCs w:val="28"/>
        </w:rPr>
      </w:pPr>
    </w:p>
    <w:p w:rsidR="00150AC8" w:rsidRDefault="00150AC8">
      <w:pPr>
        <w:jc w:val="center"/>
        <w:rPr>
          <w:b/>
          <w:bCs/>
          <w:iCs/>
          <w:sz w:val="28"/>
          <w:szCs w:val="28"/>
        </w:rPr>
      </w:pPr>
    </w:p>
    <w:p w:rsidR="00150AC8" w:rsidRDefault="00150AC8">
      <w:pPr>
        <w:jc w:val="center"/>
        <w:rPr>
          <w:b/>
          <w:bCs/>
          <w:iCs/>
          <w:sz w:val="28"/>
          <w:szCs w:val="28"/>
        </w:rPr>
      </w:pPr>
    </w:p>
    <w:p w:rsidR="00150AC8" w:rsidRDefault="00150AC8">
      <w:pPr>
        <w:jc w:val="center"/>
        <w:rPr>
          <w:b/>
          <w:bCs/>
          <w:iCs/>
          <w:sz w:val="28"/>
          <w:szCs w:val="28"/>
        </w:rPr>
      </w:pPr>
    </w:p>
    <w:p w:rsidR="00007A11" w:rsidRDefault="00007A11">
      <w:pPr>
        <w:jc w:val="center"/>
        <w:rPr>
          <w:b/>
          <w:bCs/>
          <w:iCs/>
          <w:sz w:val="28"/>
          <w:szCs w:val="28"/>
        </w:rPr>
      </w:pPr>
    </w:p>
    <w:p w:rsidR="00007A11" w:rsidRDefault="00007A11">
      <w:pPr>
        <w:jc w:val="center"/>
        <w:rPr>
          <w:b/>
          <w:bCs/>
          <w:iCs/>
          <w:sz w:val="28"/>
          <w:szCs w:val="28"/>
        </w:rPr>
      </w:pPr>
    </w:p>
    <w:p w:rsidR="00007A11" w:rsidRDefault="006A41AC">
      <w:pPr>
        <w:jc w:val="center"/>
        <w:rPr>
          <w:b/>
          <w:bCs/>
          <w:iCs/>
          <w:sz w:val="28"/>
          <w:szCs w:val="28"/>
        </w:rPr>
      </w:pPr>
      <w:r w:rsidRPr="006F4A08">
        <w:rPr>
          <w:b/>
          <w:bCs/>
          <w:sz w:val="32"/>
          <w:szCs w:val="32"/>
        </w:rPr>
        <w:t>Таблица 7.</w:t>
      </w:r>
      <w:r w:rsidRPr="006F4A0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Сведения о работниках ТПМПК, работающих на условиях внешнего совместительства или по договору гражданско-правового характера</w:t>
      </w:r>
    </w:p>
    <w:p w:rsidR="00007A11" w:rsidRDefault="006A41AC">
      <w:pPr>
        <w:tabs>
          <w:tab w:val="left" w:pos="12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f1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2416"/>
        <w:gridCol w:w="1110"/>
        <w:gridCol w:w="1277"/>
        <w:gridCol w:w="1430"/>
        <w:gridCol w:w="1277"/>
        <w:gridCol w:w="1175"/>
        <w:gridCol w:w="1177"/>
        <w:gridCol w:w="1175"/>
        <w:gridCol w:w="1175"/>
        <w:gridCol w:w="1175"/>
        <w:gridCol w:w="1173"/>
      </w:tblGrid>
      <w:tr w:rsidR="00007A11" w:rsidTr="001C647A">
        <w:trPr>
          <w:jc w:val="center"/>
        </w:trPr>
        <w:tc>
          <w:tcPr>
            <w:tcW w:w="2416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  <w:tc>
          <w:tcPr>
            <w:tcW w:w="1110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</w:t>
            </w:r>
          </w:p>
        </w:tc>
        <w:tc>
          <w:tcPr>
            <w:tcW w:w="1277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Высшая категория</w:t>
            </w:r>
          </w:p>
        </w:tc>
        <w:tc>
          <w:tcPr>
            <w:tcW w:w="1430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1277" w:type="dxa"/>
            <w:vMerge w:val="restart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</w:t>
            </w:r>
          </w:p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категории</w:t>
            </w:r>
          </w:p>
        </w:tc>
        <w:tc>
          <w:tcPr>
            <w:tcW w:w="7050" w:type="dxa"/>
            <w:gridSpan w:val="6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Стаж работы в ПМПК</w:t>
            </w:r>
          </w:p>
        </w:tc>
      </w:tr>
      <w:tr w:rsidR="00007A11" w:rsidTr="001C647A">
        <w:trPr>
          <w:jc w:val="center"/>
        </w:trPr>
        <w:tc>
          <w:tcPr>
            <w:tcW w:w="2416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10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</w:t>
            </w:r>
          </w:p>
        </w:tc>
        <w:tc>
          <w:tcPr>
            <w:tcW w:w="1177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3-5</w:t>
            </w:r>
          </w:p>
        </w:tc>
        <w:tc>
          <w:tcPr>
            <w:tcW w:w="11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5-10</w:t>
            </w:r>
          </w:p>
        </w:tc>
        <w:tc>
          <w:tcPr>
            <w:tcW w:w="11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10-15</w:t>
            </w:r>
          </w:p>
        </w:tc>
        <w:tc>
          <w:tcPr>
            <w:tcW w:w="1175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15-20</w:t>
            </w:r>
          </w:p>
        </w:tc>
        <w:tc>
          <w:tcPr>
            <w:tcW w:w="1173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&gt;</w:t>
            </w:r>
            <w:r>
              <w:rPr>
                <w:rFonts w:eastAsiaTheme="minorHAnsi"/>
                <w:lang w:eastAsia="en-US"/>
              </w:rPr>
              <w:t xml:space="preserve"> 20 лет</w:t>
            </w:r>
          </w:p>
        </w:tc>
      </w:tr>
      <w:tr w:rsidR="00007A11" w:rsidTr="001C647A">
        <w:trPr>
          <w:jc w:val="center"/>
        </w:trPr>
        <w:tc>
          <w:tcPr>
            <w:tcW w:w="2416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педагог-психолог</w:t>
            </w:r>
          </w:p>
        </w:tc>
        <w:tc>
          <w:tcPr>
            <w:tcW w:w="1110" w:type="dxa"/>
          </w:tcPr>
          <w:p w:rsidR="00007A11" w:rsidRDefault="006A1D6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7" w:type="dxa"/>
          </w:tcPr>
          <w:p w:rsidR="00007A11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30" w:type="dxa"/>
          </w:tcPr>
          <w:p w:rsidR="00007A11" w:rsidRDefault="006A1D6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7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007A11" w:rsidRDefault="006A1D6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77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007A11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007A11" w:rsidRDefault="00780963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75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07A11" w:rsidTr="001C647A">
        <w:trPr>
          <w:jc w:val="center"/>
        </w:trPr>
        <w:tc>
          <w:tcPr>
            <w:tcW w:w="2416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социальный педагог</w:t>
            </w:r>
          </w:p>
        </w:tc>
        <w:tc>
          <w:tcPr>
            <w:tcW w:w="1110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7" w:type="dxa"/>
          </w:tcPr>
          <w:p w:rsidR="00007A11" w:rsidRDefault="00780963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30" w:type="dxa"/>
          </w:tcPr>
          <w:p w:rsidR="00007A11" w:rsidRDefault="00780963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007A11" w:rsidRDefault="00780963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007A11" w:rsidRDefault="00780963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75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007A11" w:rsidRDefault="00E0500F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олигофренопедагог</w:t>
            </w:r>
            <w:proofErr w:type="spellEnd"/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7" w:type="dxa"/>
          </w:tcPr>
          <w:p w:rsidR="001C647A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сурдопедагог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тифлопедагог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учитель-логопед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C9596E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C9596E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педиатр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невролог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сурдолог</w:t>
            </w:r>
            <w:proofErr w:type="spellEnd"/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офтальмолог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психиатр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7" w:type="dxa"/>
          </w:tcPr>
          <w:p w:rsidR="001C647A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30" w:type="dxa"/>
          </w:tcPr>
          <w:p w:rsidR="001C647A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780963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780963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Tr="001C647A">
        <w:trPr>
          <w:jc w:val="center"/>
        </w:trPr>
        <w:tc>
          <w:tcPr>
            <w:tcW w:w="2416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ортопед</w:t>
            </w:r>
          </w:p>
        </w:tc>
        <w:tc>
          <w:tcPr>
            <w:tcW w:w="111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30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7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Default="00780963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C647A" w:rsidRPr="00B24A67" w:rsidTr="001C647A">
        <w:trPr>
          <w:jc w:val="center"/>
        </w:trPr>
        <w:tc>
          <w:tcPr>
            <w:tcW w:w="2416" w:type="dxa"/>
          </w:tcPr>
          <w:p w:rsidR="001C647A" w:rsidRPr="00B24A67" w:rsidRDefault="001C647A" w:rsidP="001C647A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B24A67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10" w:type="dxa"/>
          </w:tcPr>
          <w:p w:rsidR="001C647A" w:rsidRPr="00B24A67" w:rsidRDefault="00780963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277" w:type="dxa"/>
          </w:tcPr>
          <w:p w:rsidR="001C647A" w:rsidRPr="00B24A67" w:rsidRDefault="00780963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1430" w:type="dxa"/>
          </w:tcPr>
          <w:p w:rsidR="001C647A" w:rsidRPr="00B24A67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7" w:type="dxa"/>
          </w:tcPr>
          <w:p w:rsidR="001C647A" w:rsidRPr="00B24A67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4A67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175" w:type="dxa"/>
          </w:tcPr>
          <w:p w:rsidR="001C647A" w:rsidRPr="00B24A67" w:rsidRDefault="00780963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177" w:type="dxa"/>
          </w:tcPr>
          <w:p w:rsidR="001C647A" w:rsidRPr="00B24A67" w:rsidRDefault="00780963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175" w:type="dxa"/>
          </w:tcPr>
          <w:p w:rsidR="001C647A" w:rsidRPr="00B24A67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175" w:type="dxa"/>
          </w:tcPr>
          <w:p w:rsidR="001C647A" w:rsidRPr="00B24A67" w:rsidRDefault="00B102A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175" w:type="dxa"/>
          </w:tcPr>
          <w:p w:rsidR="001C647A" w:rsidRPr="00B24A67" w:rsidRDefault="001C647A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4A67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173" w:type="dxa"/>
          </w:tcPr>
          <w:p w:rsidR="001C647A" w:rsidRPr="00B24A67" w:rsidRDefault="00780963" w:rsidP="001C647A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</w:tbl>
    <w:p w:rsidR="00007A11" w:rsidRPr="00B24A67" w:rsidRDefault="00007A11">
      <w:pPr>
        <w:tabs>
          <w:tab w:val="left" w:pos="1245"/>
        </w:tabs>
        <w:rPr>
          <w:b/>
          <w:sz w:val="32"/>
          <w:szCs w:val="32"/>
        </w:rPr>
      </w:pPr>
    </w:p>
    <w:p w:rsidR="00007A11" w:rsidRDefault="00007A11">
      <w:pPr>
        <w:tabs>
          <w:tab w:val="left" w:pos="1245"/>
        </w:tabs>
        <w:rPr>
          <w:b/>
          <w:bCs/>
          <w:sz w:val="32"/>
          <w:szCs w:val="32"/>
        </w:rPr>
      </w:pPr>
    </w:p>
    <w:p w:rsidR="00007A11" w:rsidRDefault="00007A11">
      <w:pPr>
        <w:tabs>
          <w:tab w:val="left" w:pos="1245"/>
        </w:tabs>
        <w:rPr>
          <w:sz w:val="32"/>
          <w:szCs w:val="32"/>
        </w:rPr>
      </w:pPr>
    </w:p>
    <w:p w:rsidR="00007A11" w:rsidRDefault="00007A11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</w:p>
    <w:p w:rsidR="00007A11" w:rsidRDefault="00007A11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</w:p>
    <w:p w:rsidR="00007A11" w:rsidRDefault="00007A11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</w:p>
    <w:p w:rsidR="00007A11" w:rsidRDefault="00007A11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</w:p>
    <w:p w:rsidR="00007A11" w:rsidRDefault="00007A11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</w:p>
    <w:p w:rsidR="00007A11" w:rsidRDefault="00007A11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</w:p>
    <w:p w:rsidR="00150AC8" w:rsidRDefault="00150AC8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</w:p>
    <w:p w:rsidR="00150AC8" w:rsidRDefault="00150AC8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</w:p>
    <w:p w:rsidR="00007A11" w:rsidRDefault="00007A11" w:rsidP="002829B4">
      <w:pPr>
        <w:tabs>
          <w:tab w:val="left" w:pos="1245"/>
        </w:tabs>
        <w:rPr>
          <w:b/>
          <w:bCs/>
          <w:spacing w:val="-1"/>
          <w:sz w:val="32"/>
          <w:szCs w:val="32"/>
        </w:rPr>
      </w:pPr>
    </w:p>
    <w:p w:rsidR="00007A11" w:rsidRDefault="006A41AC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  <w:r>
        <w:rPr>
          <w:b/>
          <w:spacing w:val="-1"/>
          <w:sz w:val="28"/>
          <w:szCs w:val="28"/>
          <w:lang w:val="en-US"/>
        </w:rPr>
        <w:t>III</w:t>
      </w:r>
      <w:r>
        <w:rPr>
          <w:b/>
          <w:spacing w:val="-1"/>
          <w:sz w:val="28"/>
          <w:szCs w:val="28"/>
        </w:rPr>
        <w:t>.</w:t>
      </w:r>
    </w:p>
    <w:p w:rsidR="00007A11" w:rsidRDefault="006A41AC">
      <w:pPr>
        <w:tabs>
          <w:tab w:val="left" w:pos="1245"/>
        </w:tabs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Анализ деятельности ТПМПК по основным направлениям.</w:t>
      </w:r>
    </w:p>
    <w:p w:rsidR="00007A11" w:rsidRDefault="00007A11">
      <w:pPr>
        <w:pStyle w:val="ad"/>
        <w:tabs>
          <w:tab w:val="left" w:pos="1245"/>
        </w:tabs>
        <w:ind w:left="1440"/>
        <w:jc w:val="center"/>
        <w:rPr>
          <w:b/>
          <w:bCs/>
          <w:sz w:val="32"/>
          <w:szCs w:val="32"/>
        </w:rPr>
      </w:pPr>
    </w:p>
    <w:p w:rsidR="00007A11" w:rsidRDefault="00007A11">
      <w:pPr>
        <w:pStyle w:val="ad"/>
        <w:tabs>
          <w:tab w:val="left" w:pos="1245"/>
        </w:tabs>
        <w:ind w:left="1440"/>
        <w:jc w:val="center"/>
        <w:rPr>
          <w:b/>
          <w:bCs/>
          <w:sz w:val="32"/>
          <w:szCs w:val="32"/>
        </w:rPr>
      </w:pPr>
    </w:p>
    <w:p w:rsidR="00007A11" w:rsidRPr="002829B4" w:rsidRDefault="006A41AC" w:rsidP="002829B4">
      <w:pPr>
        <w:pStyle w:val="ad"/>
        <w:tabs>
          <w:tab w:val="left" w:pos="1095"/>
        </w:tabs>
        <w:rPr>
          <w:b/>
          <w:bCs/>
          <w:sz w:val="32"/>
          <w:szCs w:val="32"/>
        </w:rPr>
      </w:pPr>
      <w:r w:rsidRPr="006F4A08">
        <w:rPr>
          <w:b/>
          <w:bCs/>
          <w:sz w:val="32"/>
          <w:szCs w:val="32"/>
        </w:rPr>
        <w:t xml:space="preserve">                                        Таблица 8. </w:t>
      </w:r>
      <w:r w:rsidRPr="002829B4">
        <w:rPr>
          <w:b/>
          <w:bCs/>
          <w:sz w:val="32"/>
          <w:szCs w:val="32"/>
        </w:rPr>
        <w:t>Количество заседаний ТПМПК</w:t>
      </w:r>
    </w:p>
    <w:p w:rsidR="00007A11" w:rsidRDefault="00007A11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tbl>
      <w:tblPr>
        <w:tblStyle w:val="af1"/>
        <w:tblpPr w:leftFromText="180" w:rightFromText="180" w:vertAnchor="text" w:tblpY="1"/>
        <w:tblW w:w="9690" w:type="dxa"/>
        <w:tblLayout w:type="fixed"/>
        <w:tblLook w:val="04A0" w:firstRow="1" w:lastRow="0" w:firstColumn="1" w:lastColumn="0" w:noHBand="0" w:noVBand="1"/>
      </w:tblPr>
      <w:tblGrid>
        <w:gridCol w:w="2122"/>
        <w:gridCol w:w="2410"/>
        <w:gridCol w:w="1842"/>
        <w:gridCol w:w="3316"/>
      </w:tblGrid>
      <w:tr w:rsidR="00007A11">
        <w:tc>
          <w:tcPr>
            <w:tcW w:w="6373" w:type="dxa"/>
            <w:gridSpan w:val="3"/>
          </w:tcPr>
          <w:p w:rsidR="00007A11" w:rsidRDefault="00007A11">
            <w:pPr>
              <w:widowControl w:val="0"/>
              <w:tabs>
                <w:tab w:val="left" w:pos="1095"/>
              </w:tabs>
              <w:jc w:val="center"/>
            </w:pPr>
          </w:p>
        </w:tc>
        <w:tc>
          <w:tcPr>
            <w:tcW w:w="3316" w:type="dxa"/>
          </w:tcPr>
          <w:p w:rsidR="00007A11" w:rsidRDefault="006A41AC">
            <w:pPr>
              <w:widowControl w:val="0"/>
              <w:tabs>
                <w:tab w:val="left" w:pos="1095"/>
              </w:tabs>
              <w:jc w:val="center"/>
            </w:pPr>
            <w:r>
              <w:t>Из них дистанционные</w:t>
            </w:r>
          </w:p>
        </w:tc>
      </w:tr>
      <w:tr w:rsidR="00007A11">
        <w:tc>
          <w:tcPr>
            <w:tcW w:w="2121" w:type="dxa"/>
          </w:tcPr>
          <w:p w:rsidR="00007A11" w:rsidRDefault="006A41AC">
            <w:pPr>
              <w:widowControl w:val="0"/>
              <w:tabs>
                <w:tab w:val="left" w:pos="1095"/>
              </w:tabs>
              <w:jc w:val="center"/>
            </w:pPr>
            <w:r>
              <w:t xml:space="preserve">В </w:t>
            </w:r>
          </w:p>
          <w:p w:rsidR="00007A11" w:rsidRDefault="006A41AC">
            <w:pPr>
              <w:widowControl w:val="0"/>
              <w:tabs>
                <w:tab w:val="left" w:pos="1095"/>
              </w:tabs>
              <w:jc w:val="center"/>
            </w:pPr>
            <w:r>
              <w:t>ПМПК</w:t>
            </w:r>
          </w:p>
        </w:tc>
        <w:tc>
          <w:tcPr>
            <w:tcW w:w="2410" w:type="dxa"/>
          </w:tcPr>
          <w:p w:rsidR="00007A11" w:rsidRDefault="006A41AC">
            <w:pPr>
              <w:widowControl w:val="0"/>
              <w:tabs>
                <w:tab w:val="left" w:pos="600"/>
                <w:tab w:val="left" w:pos="1095"/>
              </w:tabs>
              <w:jc w:val="center"/>
            </w:pPr>
            <w:r>
              <w:t>По месту</w:t>
            </w:r>
          </w:p>
          <w:p w:rsidR="00007A11" w:rsidRDefault="006A41AC">
            <w:pPr>
              <w:widowControl w:val="0"/>
              <w:tabs>
                <w:tab w:val="left" w:pos="600"/>
                <w:tab w:val="left" w:pos="1095"/>
              </w:tabs>
              <w:jc w:val="center"/>
            </w:pPr>
            <w:r>
              <w:t>обучения</w:t>
            </w:r>
          </w:p>
        </w:tc>
        <w:tc>
          <w:tcPr>
            <w:tcW w:w="1842" w:type="dxa"/>
          </w:tcPr>
          <w:p w:rsidR="00007A11" w:rsidRDefault="006A41AC">
            <w:pPr>
              <w:widowControl w:val="0"/>
              <w:tabs>
                <w:tab w:val="left" w:pos="540"/>
                <w:tab w:val="left" w:pos="1095"/>
              </w:tabs>
              <w:jc w:val="center"/>
            </w:pPr>
            <w:r>
              <w:t>По месту</w:t>
            </w:r>
          </w:p>
          <w:p w:rsidR="00007A11" w:rsidRDefault="006A41AC">
            <w:pPr>
              <w:widowControl w:val="0"/>
              <w:tabs>
                <w:tab w:val="left" w:pos="540"/>
                <w:tab w:val="left" w:pos="1095"/>
              </w:tabs>
              <w:jc w:val="center"/>
            </w:pPr>
            <w:r>
              <w:t>проживания</w:t>
            </w:r>
          </w:p>
        </w:tc>
        <w:tc>
          <w:tcPr>
            <w:tcW w:w="3316" w:type="dxa"/>
            <w:vMerge w:val="restart"/>
          </w:tcPr>
          <w:p w:rsidR="00007A11" w:rsidRDefault="006A41AC">
            <w:pPr>
              <w:widowControl w:val="0"/>
              <w:tabs>
                <w:tab w:val="left" w:pos="540"/>
                <w:tab w:val="left" w:pos="1095"/>
              </w:tabs>
            </w:pPr>
            <w:r>
              <w:tab/>
            </w:r>
          </w:p>
          <w:p w:rsidR="00007A11" w:rsidRDefault="006A41AC">
            <w:pPr>
              <w:widowControl w:val="0"/>
              <w:tabs>
                <w:tab w:val="left" w:pos="1095"/>
                <w:tab w:val="left" w:pos="3540"/>
              </w:tabs>
              <w:jc w:val="center"/>
            </w:pPr>
            <w:r>
              <w:tab/>
            </w:r>
            <w:r w:rsidR="002829B4">
              <w:t>0</w:t>
            </w:r>
            <w:r>
              <w:tab/>
            </w:r>
            <w:r>
              <w:tab/>
            </w:r>
          </w:p>
        </w:tc>
      </w:tr>
      <w:tr w:rsidR="00007A11">
        <w:tc>
          <w:tcPr>
            <w:tcW w:w="2121" w:type="dxa"/>
          </w:tcPr>
          <w:p w:rsidR="00007A11" w:rsidRDefault="00D20D8E">
            <w:pPr>
              <w:widowControl w:val="0"/>
              <w:tabs>
                <w:tab w:val="left" w:pos="1095"/>
              </w:tabs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007A11" w:rsidRDefault="00496580">
            <w:pPr>
              <w:widowControl w:val="0"/>
              <w:tabs>
                <w:tab w:val="left" w:pos="1095"/>
              </w:tabs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007A11" w:rsidRDefault="001D4AD3">
            <w:pPr>
              <w:widowControl w:val="0"/>
              <w:tabs>
                <w:tab w:val="left" w:pos="1095"/>
              </w:tabs>
              <w:jc w:val="center"/>
            </w:pPr>
            <w:r>
              <w:t>5</w:t>
            </w:r>
          </w:p>
        </w:tc>
        <w:tc>
          <w:tcPr>
            <w:tcW w:w="3316" w:type="dxa"/>
            <w:vMerge/>
          </w:tcPr>
          <w:p w:rsidR="00007A11" w:rsidRDefault="00007A11">
            <w:pPr>
              <w:widowControl w:val="0"/>
              <w:tabs>
                <w:tab w:val="left" w:pos="1095"/>
              </w:tabs>
              <w:jc w:val="center"/>
            </w:pPr>
          </w:p>
        </w:tc>
      </w:tr>
      <w:tr w:rsidR="00007A11">
        <w:tc>
          <w:tcPr>
            <w:tcW w:w="9689" w:type="dxa"/>
            <w:gridSpan w:val="4"/>
          </w:tcPr>
          <w:p w:rsidR="00007A11" w:rsidRDefault="006A41AC" w:rsidP="00E718C9">
            <w:pPr>
              <w:widowControl w:val="0"/>
              <w:tabs>
                <w:tab w:val="left" w:pos="1095"/>
              </w:tabs>
            </w:pPr>
            <w:r>
              <w:t xml:space="preserve">Всего проведено         </w:t>
            </w:r>
            <w:r w:rsidR="001D4AD3">
              <w:t>18</w:t>
            </w:r>
            <w:r>
              <w:t xml:space="preserve">       заседаний   </w:t>
            </w:r>
            <w:r w:rsidR="002829B4">
              <w:t xml:space="preserve">   </w:t>
            </w:r>
            <w:r w:rsidR="00E718C9">
              <w:t xml:space="preserve"> </w:t>
            </w:r>
            <w:r w:rsidR="002829B4">
              <w:t xml:space="preserve">  </w:t>
            </w:r>
          </w:p>
        </w:tc>
      </w:tr>
    </w:tbl>
    <w:p w:rsidR="00007A11" w:rsidRDefault="006A41AC">
      <w:pPr>
        <w:pStyle w:val="ad"/>
        <w:tabs>
          <w:tab w:val="left" w:pos="109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  <w:t xml:space="preserve">                                          </w:t>
      </w:r>
    </w:p>
    <w:p w:rsidR="00007A11" w:rsidRDefault="006A41AC">
      <w:pPr>
        <w:pStyle w:val="ad"/>
        <w:tabs>
          <w:tab w:val="left" w:pos="109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</w:p>
    <w:p w:rsidR="00007A11" w:rsidRDefault="00007A11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007A11" w:rsidRDefault="00007A11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007A11" w:rsidRDefault="006A41AC">
      <w:pPr>
        <w:pStyle w:val="ad"/>
        <w:tabs>
          <w:tab w:val="left" w:pos="109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6F4A08">
        <w:rPr>
          <w:b/>
          <w:bCs/>
          <w:sz w:val="32"/>
          <w:szCs w:val="32"/>
        </w:rPr>
        <w:t xml:space="preserve">Таблица 9. </w:t>
      </w:r>
      <w:r>
        <w:rPr>
          <w:b/>
          <w:bCs/>
          <w:sz w:val="32"/>
          <w:szCs w:val="32"/>
        </w:rPr>
        <w:t>Количество обследованных ТПМПК</w:t>
      </w:r>
    </w:p>
    <w:p w:rsidR="00007A11" w:rsidRDefault="00007A11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tbl>
      <w:tblPr>
        <w:tblStyle w:val="af1"/>
        <w:tblpPr w:leftFromText="180" w:rightFromText="180" w:vertAnchor="text" w:tblpY="1"/>
        <w:tblW w:w="9780" w:type="dxa"/>
        <w:tblLayout w:type="fixed"/>
        <w:tblLook w:val="04A0" w:firstRow="1" w:lastRow="0" w:firstColumn="1" w:lastColumn="0" w:noHBand="0" w:noVBand="1"/>
      </w:tblPr>
      <w:tblGrid>
        <w:gridCol w:w="2427"/>
        <w:gridCol w:w="2424"/>
        <w:gridCol w:w="2229"/>
        <w:gridCol w:w="2700"/>
      </w:tblGrid>
      <w:tr w:rsidR="00007A11">
        <w:tc>
          <w:tcPr>
            <w:tcW w:w="7079" w:type="dxa"/>
            <w:gridSpan w:val="3"/>
          </w:tcPr>
          <w:p w:rsidR="00007A11" w:rsidRDefault="00007A11">
            <w:pPr>
              <w:widowControl w:val="0"/>
              <w:tabs>
                <w:tab w:val="left" w:pos="109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00" w:type="dxa"/>
          </w:tcPr>
          <w:p w:rsidR="00007A11" w:rsidRDefault="006A41AC">
            <w:pPr>
              <w:widowControl w:val="0"/>
              <w:tabs>
                <w:tab w:val="left" w:pos="390"/>
                <w:tab w:val="left" w:pos="1095"/>
                <w:tab w:val="center" w:pos="1222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Из них дистанционно</w:t>
            </w:r>
          </w:p>
        </w:tc>
      </w:tr>
      <w:tr w:rsidR="00007A11">
        <w:tc>
          <w:tcPr>
            <w:tcW w:w="2426" w:type="dxa"/>
          </w:tcPr>
          <w:p w:rsidR="00007A11" w:rsidRDefault="006A41AC">
            <w:pPr>
              <w:widowControl w:val="0"/>
              <w:tabs>
                <w:tab w:val="left" w:pos="109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</w:p>
          <w:p w:rsidR="00007A11" w:rsidRDefault="006A41AC">
            <w:pPr>
              <w:widowControl w:val="0"/>
              <w:tabs>
                <w:tab w:val="left" w:pos="109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ПМПК</w:t>
            </w:r>
          </w:p>
        </w:tc>
        <w:tc>
          <w:tcPr>
            <w:tcW w:w="2424" w:type="dxa"/>
          </w:tcPr>
          <w:p w:rsidR="00007A11" w:rsidRDefault="006A41AC">
            <w:pPr>
              <w:widowControl w:val="0"/>
              <w:tabs>
                <w:tab w:val="left" w:pos="600"/>
                <w:tab w:val="left" w:pos="109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  <w:t>По месту</w:t>
            </w:r>
          </w:p>
          <w:p w:rsidR="00007A11" w:rsidRDefault="006A41AC">
            <w:pPr>
              <w:widowControl w:val="0"/>
              <w:tabs>
                <w:tab w:val="left" w:pos="600"/>
                <w:tab w:val="left" w:pos="109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обучения</w:t>
            </w:r>
          </w:p>
        </w:tc>
        <w:tc>
          <w:tcPr>
            <w:tcW w:w="2229" w:type="dxa"/>
          </w:tcPr>
          <w:p w:rsidR="00007A11" w:rsidRDefault="006A41AC">
            <w:pPr>
              <w:widowControl w:val="0"/>
              <w:tabs>
                <w:tab w:val="left" w:pos="540"/>
                <w:tab w:val="left" w:pos="109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месту</w:t>
            </w:r>
          </w:p>
          <w:p w:rsidR="00007A11" w:rsidRDefault="006A41AC">
            <w:pPr>
              <w:widowControl w:val="0"/>
              <w:tabs>
                <w:tab w:val="left" w:pos="540"/>
                <w:tab w:val="left" w:pos="109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проживания</w:t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700" w:type="dxa"/>
          </w:tcPr>
          <w:p w:rsidR="00007A11" w:rsidRDefault="006A41AC">
            <w:pPr>
              <w:widowControl w:val="0"/>
              <w:tabs>
                <w:tab w:val="left" w:pos="540"/>
                <w:tab w:val="left" w:pos="109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</w:p>
          <w:p w:rsidR="00007A11" w:rsidRDefault="006A41AC">
            <w:pPr>
              <w:widowControl w:val="0"/>
              <w:tabs>
                <w:tab w:val="left" w:pos="1095"/>
                <w:tab w:val="left" w:pos="354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</w:r>
          </w:p>
        </w:tc>
      </w:tr>
      <w:tr w:rsidR="00007A11">
        <w:tc>
          <w:tcPr>
            <w:tcW w:w="2426" w:type="dxa"/>
          </w:tcPr>
          <w:p w:rsidR="00007A11" w:rsidRDefault="00E718C9">
            <w:pPr>
              <w:widowControl w:val="0"/>
              <w:tabs>
                <w:tab w:val="left" w:pos="109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424" w:type="dxa"/>
          </w:tcPr>
          <w:p w:rsidR="00007A11" w:rsidRDefault="001D4AD3">
            <w:pPr>
              <w:widowControl w:val="0"/>
              <w:tabs>
                <w:tab w:val="left" w:pos="109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t>109</w:t>
            </w:r>
          </w:p>
        </w:tc>
        <w:tc>
          <w:tcPr>
            <w:tcW w:w="2229" w:type="dxa"/>
          </w:tcPr>
          <w:p w:rsidR="00007A11" w:rsidRDefault="001D4AD3">
            <w:pPr>
              <w:widowControl w:val="0"/>
              <w:tabs>
                <w:tab w:val="left" w:pos="109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700" w:type="dxa"/>
          </w:tcPr>
          <w:p w:rsidR="00007A11" w:rsidRDefault="00E718C9">
            <w:pPr>
              <w:widowControl w:val="0"/>
              <w:tabs>
                <w:tab w:val="left" w:pos="109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07A11">
        <w:tc>
          <w:tcPr>
            <w:tcW w:w="9779" w:type="dxa"/>
            <w:gridSpan w:val="4"/>
          </w:tcPr>
          <w:p w:rsidR="00007A11" w:rsidRDefault="00496580" w:rsidP="00E718C9">
            <w:pPr>
              <w:widowControl w:val="0"/>
              <w:tabs>
                <w:tab w:val="left" w:pos="1095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обследовано   </w:t>
            </w:r>
            <w:r w:rsidR="001D4AD3">
              <w:rPr>
                <w:rFonts w:eastAsiaTheme="minorHAnsi"/>
                <w:b/>
                <w:lang w:eastAsia="en-US"/>
              </w:rPr>
              <w:t>114</w:t>
            </w:r>
            <w:r w:rsidR="00D91A7A">
              <w:rPr>
                <w:rFonts w:eastAsiaTheme="minorHAnsi"/>
                <w:lang w:eastAsia="en-US"/>
              </w:rPr>
              <w:t xml:space="preserve"> </w:t>
            </w:r>
            <w:r w:rsidR="006A41AC">
              <w:rPr>
                <w:rFonts w:eastAsiaTheme="minorHAnsi"/>
                <w:lang w:eastAsia="en-US"/>
              </w:rPr>
              <w:t>чел.</w:t>
            </w:r>
            <w:r w:rsidR="00E718C9">
              <w:rPr>
                <w:rFonts w:eastAsiaTheme="minorHAnsi"/>
                <w:lang w:eastAsia="en-US"/>
              </w:rPr>
              <w:t xml:space="preserve">   </w:t>
            </w:r>
          </w:p>
        </w:tc>
      </w:tr>
    </w:tbl>
    <w:p w:rsidR="00007A11" w:rsidRDefault="006A41AC">
      <w:pPr>
        <w:tabs>
          <w:tab w:val="left" w:pos="12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6A41AC">
      <w:pPr>
        <w:tabs>
          <w:tab w:val="left" w:pos="59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07A11" w:rsidRDefault="00007A11">
      <w:pPr>
        <w:tabs>
          <w:tab w:val="left" w:pos="5910"/>
        </w:tabs>
        <w:rPr>
          <w:sz w:val="32"/>
          <w:szCs w:val="32"/>
        </w:rPr>
      </w:pPr>
    </w:p>
    <w:p w:rsidR="00007A11" w:rsidRPr="00E718C9" w:rsidRDefault="006A41AC" w:rsidP="00E718C9">
      <w:pPr>
        <w:pStyle w:val="ad"/>
        <w:tabs>
          <w:tab w:val="left" w:pos="109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</w:p>
    <w:p w:rsidR="00B97E3C" w:rsidRDefault="006A41AC">
      <w:pPr>
        <w:pStyle w:val="ad"/>
        <w:tabs>
          <w:tab w:val="left" w:pos="109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B97E3C" w:rsidRDefault="00B97E3C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B97E3C" w:rsidRDefault="00B97E3C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B97E3C" w:rsidRDefault="00B97E3C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150AC8" w:rsidRDefault="00150AC8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150AC8" w:rsidRDefault="00150AC8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B97E3C" w:rsidRDefault="00B97E3C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B97E3C" w:rsidRDefault="00B97E3C">
      <w:pPr>
        <w:pStyle w:val="ad"/>
        <w:tabs>
          <w:tab w:val="left" w:pos="1095"/>
        </w:tabs>
        <w:rPr>
          <w:b/>
          <w:bCs/>
          <w:sz w:val="32"/>
          <w:szCs w:val="32"/>
        </w:rPr>
      </w:pPr>
    </w:p>
    <w:p w:rsidR="00007A11" w:rsidRDefault="006A41AC">
      <w:pPr>
        <w:pStyle w:val="ad"/>
        <w:tabs>
          <w:tab w:val="left" w:pos="1095"/>
        </w:tabs>
        <w:rPr>
          <w:b/>
          <w:bCs/>
          <w:sz w:val="32"/>
          <w:szCs w:val="32"/>
        </w:rPr>
      </w:pPr>
      <w:r w:rsidRPr="006F4A08">
        <w:rPr>
          <w:b/>
          <w:bCs/>
          <w:sz w:val="32"/>
          <w:szCs w:val="32"/>
        </w:rPr>
        <w:t xml:space="preserve">Таблица 10. </w:t>
      </w:r>
      <w:r>
        <w:rPr>
          <w:b/>
          <w:bCs/>
          <w:sz w:val="32"/>
          <w:szCs w:val="32"/>
        </w:rPr>
        <w:t>Диагнозы обследованных ТПМПК</w:t>
      </w:r>
    </w:p>
    <w:p w:rsidR="00007A11" w:rsidRDefault="00007A11">
      <w:pPr>
        <w:tabs>
          <w:tab w:val="left" w:pos="5910"/>
        </w:tabs>
        <w:rPr>
          <w:sz w:val="32"/>
          <w:szCs w:val="32"/>
        </w:rPr>
      </w:pPr>
    </w:p>
    <w:tbl>
      <w:tblPr>
        <w:tblW w:w="12705" w:type="dxa"/>
        <w:tblInd w:w="-134" w:type="dxa"/>
        <w:tblLayout w:type="fixed"/>
        <w:tblLook w:val="0000" w:firstRow="0" w:lastRow="0" w:firstColumn="0" w:lastColumn="0" w:noHBand="0" w:noVBand="0"/>
      </w:tblPr>
      <w:tblGrid>
        <w:gridCol w:w="6360"/>
        <w:gridCol w:w="2175"/>
        <w:gridCol w:w="4170"/>
      </w:tblGrid>
      <w:tr w:rsidR="00007A11">
        <w:trPr>
          <w:trHeight w:val="209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 xml:space="preserve">           Диагноз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</w:pPr>
            <w:r>
              <w:t>Кол-во чел.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jc w:val="center"/>
            </w:pPr>
            <w:r>
              <w:t>% от общего кол-ва обследованных</w:t>
            </w:r>
          </w:p>
        </w:tc>
      </w:tr>
      <w:tr w:rsidR="00007A11">
        <w:trPr>
          <w:trHeight w:val="348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нарушение слуха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3B33A0" w:rsidP="009A1A48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9A1A48" w:rsidP="009A1A48">
            <w:pPr>
              <w:widowControl w:val="0"/>
              <w:snapToGrid w:val="0"/>
              <w:jc w:val="center"/>
            </w:pPr>
            <w:r>
              <w:t>0</w:t>
            </w:r>
          </w:p>
        </w:tc>
      </w:tr>
      <w:tr w:rsidR="00007A11">
        <w:trPr>
          <w:trHeight w:val="356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нарушение зрения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3B33A0" w:rsidP="009A1A48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9A1A48" w:rsidP="009A1A48">
            <w:pPr>
              <w:widowControl w:val="0"/>
              <w:snapToGrid w:val="0"/>
              <w:jc w:val="center"/>
            </w:pPr>
            <w:r>
              <w:t>0</w:t>
            </w:r>
          </w:p>
        </w:tc>
      </w:tr>
      <w:tr w:rsidR="00007A11">
        <w:trPr>
          <w:trHeight w:val="38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нарушение речи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B66290" w:rsidP="009A1A48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1D4AD3" w:rsidP="009A1A48">
            <w:pPr>
              <w:widowControl w:val="0"/>
              <w:snapToGrid w:val="0"/>
              <w:jc w:val="center"/>
            </w:pPr>
            <w:r>
              <w:t>1</w:t>
            </w:r>
          </w:p>
        </w:tc>
      </w:tr>
      <w:tr w:rsidR="00007A11">
        <w:trPr>
          <w:trHeight w:val="38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нарушение ОДА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B66290" w:rsidP="009A1A48">
            <w:pPr>
              <w:widowControl w:val="0"/>
              <w:tabs>
                <w:tab w:val="left" w:pos="915"/>
                <w:tab w:val="center" w:pos="1002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1D4AD3" w:rsidP="009A1A48">
            <w:pPr>
              <w:widowControl w:val="0"/>
              <w:tabs>
                <w:tab w:val="left" w:pos="750"/>
                <w:tab w:val="center" w:pos="819"/>
                <w:tab w:val="left" w:pos="1395"/>
              </w:tabs>
              <w:snapToGrid w:val="0"/>
              <w:jc w:val="center"/>
            </w:pPr>
            <w:r>
              <w:t>1</w:t>
            </w:r>
          </w:p>
        </w:tc>
      </w:tr>
      <w:tr w:rsidR="00007A11">
        <w:trPr>
          <w:trHeight w:val="38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ЗПР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B806B8" w:rsidP="009A1A48">
            <w:pPr>
              <w:widowControl w:val="0"/>
              <w:snapToGrid w:val="0"/>
              <w:jc w:val="center"/>
            </w:pPr>
            <w:r>
              <w:t>25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1D4AD3" w:rsidP="009A1A48">
            <w:pPr>
              <w:widowControl w:val="0"/>
              <w:snapToGrid w:val="0"/>
              <w:jc w:val="center"/>
            </w:pPr>
            <w:r>
              <w:t>22</w:t>
            </w:r>
          </w:p>
        </w:tc>
      </w:tr>
      <w:tr w:rsidR="00007A11">
        <w:trPr>
          <w:trHeight w:val="38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РАС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9A1A48" w:rsidP="009A1A48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9A1A48" w:rsidP="009A1A48">
            <w:pPr>
              <w:widowControl w:val="0"/>
              <w:snapToGrid w:val="0"/>
              <w:jc w:val="center"/>
            </w:pPr>
            <w:r>
              <w:t>0</w:t>
            </w:r>
          </w:p>
        </w:tc>
      </w:tr>
      <w:tr w:rsidR="00007A11">
        <w:trPr>
          <w:trHeight w:val="393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умственная отсталость всего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Pr="009A1A48" w:rsidRDefault="00B806B8" w:rsidP="009A1A48">
            <w:pPr>
              <w:widowControl w:val="0"/>
              <w:snapToGrid w:val="0"/>
              <w:jc w:val="center"/>
              <w:rPr>
                <w:shd w:val="clear" w:color="auto" w:fill="FFD320"/>
              </w:rPr>
            </w:pPr>
            <w:r>
              <w:rPr>
                <w:shd w:val="clear" w:color="auto" w:fill="FFD320"/>
              </w:rPr>
              <w:t>51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Pr="009A1A48" w:rsidRDefault="001D4AD3" w:rsidP="009A1A48">
            <w:pPr>
              <w:widowControl w:val="0"/>
              <w:snapToGrid w:val="0"/>
              <w:jc w:val="center"/>
              <w:rPr>
                <w:shd w:val="clear" w:color="auto" w:fill="FFD320"/>
              </w:rPr>
            </w:pPr>
            <w:r>
              <w:rPr>
                <w:shd w:val="clear" w:color="auto" w:fill="FFD320"/>
              </w:rPr>
              <w:t>45</w:t>
            </w:r>
          </w:p>
        </w:tc>
      </w:tr>
      <w:tr w:rsidR="00007A11">
        <w:trPr>
          <w:trHeight w:val="402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 xml:space="preserve">Предварительный диагноз </w:t>
            </w:r>
            <w:r w:rsidR="00E718C9">
              <w:rPr>
                <w:color w:val="00000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496580" w:rsidP="009A1A48">
            <w:pPr>
              <w:widowControl w:val="0"/>
              <w:snapToGrid w:val="0"/>
              <w:jc w:val="center"/>
            </w:pPr>
            <w:r>
              <w:t>2</w:t>
            </w:r>
            <w:r w:rsidR="00B806B8"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1D4AD3" w:rsidP="009A1A48">
            <w:pPr>
              <w:widowControl w:val="0"/>
              <w:snapToGrid w:val="0"/>
              <w:jc w:val="center"/>
            </w:pPr>
            <w:r>
              <w:t>18</w:t>
            </w:r>
          </w:p>
        </w:tc>
      </w:tr>
      <w:tr w:rsidR="00007A11">
        <w:trPr>
          <w:trHeight w:val="38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Другие диагнозы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B806B8" w:rsidP="009A1A48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1D4AD3" w:rsidP="009A1A48">
            <w:pPr>
              <w:widowControl w:val="0"/>
              <w:snapToGrid w:val="0"/>
              <w:jc w:val="center"/>
            </w:pPr>
            <w:r>
              <w:t>9</w:t>
            </w:r>
          </w:p>
        </w:tc>
      </w:tr>
      <w:tr w:rsidR="00007A11">
        <w:trPr>
          <w:trHeight w:val="38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норма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B806B8" w:rsidP="009A1A48">
            <w:pPr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1D4AD3" w:rsidP="009A1A48">
            <w:pPr>
              <w:widowControl w:val="0"/>
              <w:snapToGrid w:val="0"/>
              <w:jc w:val="center"/>
            </w:pPr>
            <w:r>
              <w:t>4</w:t>
            </w:r>
          </w:p>
        </w:tc>
      </w:tr>
      <w:tr w:rsidR="00007A11">
        <w:trPr>
          <w:trHeight w:val="38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ind w:left="360"/>
            </w:pPr>
            <w:r>
              <w:rPr>
                <w:color w:val="000000"/>
              </w:rPr>
              <w:t>Всего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B806B8" w:rsidP="00496580">
            <w:pPr>
              <w:widowControl w:val="0"/>
              <w:snapToGrid w:val="0"/>
              <w:jc w:val="center"/>
            </w:pPr>
            <w:r>
              <w:rPr>
                <w:color w:val="000000"/>
              </w:rPr>
              <w:t>114</w:t>
            </w:r>
            <w:r w:rsidR="009A1A48">
              <w:rPr>
                <w:color w:val="000000"/>
              </w:rPr>
              <w:t xml:space="preserve"> </w:t>
            </w:r>
            <w:r w:rsidR="006A41AC">
              <w:rPr>
                <w:color w:val="000000"/>
              </w:rPr>
              <w:t>чел.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9A1A48" w:rsidP="009A1A48">
            <w:pPr>
              <w:widowControl w:val="0"/>
              <w:snapToGrid w:val="0"/>
              <w:jc w:val="center"/>
            </w:pPr>
            <w:r>
              <w:rPr>
                <w:color w:val="000000"/>
              </w:rPr>
              <w:t>100</w:t>
            </w:r>
            <w:r w:rsidR="006A41AC">
              <w:rPr>
                <w:color w:val="000000"/>
              </w:rPr>
              <w:t>%</w:t>
            </w:r>
            <w:bookmarkStart w:id="6" w:name="_Hlk65495171"/>
            <w:bookmarkEnd w:id="6"/>
          </w:p>
        </w:tc>
      </w:tr>
    </w:tbl>
    <w:p w:rsidR="00007A11" w:rsidRDefault="00007A11">
      <w:pPr>
        <w:tabs>
          <w:tab w:val="left" w:pos="5910"/>
        </w:tabs>
        <w:rPr>
          <w:sz w:val="32"/>
          <w:szCs w:val="32"/>
        </w:rPr>
      </w:pPr>
    </w:p>
    <w:p w:rsidR="00B97E3C" w:rsidRDefault="006A41A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B97E3C" w:rsidRDefault="00B97E3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B97E3C" w:rsidRDefault="00B97E3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B97E3C" w:rsidRDefault="00B97E3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B97E3C" w:rsidRDefault="00B97E3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B97E3C" w:rsidRDefault="00B97E3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B97E3C" w:rsidRDefault="00B97E3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150AC8" w:rsidRDefault="00150AC8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150AC8" w:rsidRDefault="00150AC8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B97E3C" w:rsidRDefault="00B97E3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B97E3C" w:rsidRDefault="00B97E3C">
      <w:pPr>
        <w:tabs>
          <w:tab w:val="left" w:pos="510"/>
          <w:tab w:val="left" w:pos="2100"/>
        </w:tabs>
        <w:rPr>
          <w:b/>
          <w:bCs/>
          <w:color w:val="000000"/>
          <w:sz w:val="32"/>
          <w:szCs w:val="32"/>
        </w:rPr>
      </w:pPr>
    </w:p>
    <w:p w:rsidR="00007A11" w:rsidRDefault="006A41AC">
      <w:pPr>
        <w:tabs>
          <w:tab w:val="left" w:pos="510"/>
          <w:tab w:val="left" w:pos="2100"/>
        </w:tabs>
        <w:rPr>
          <w:sz w:val="28"/>
          <w:szCs w:val="28"/>
        </w:rPr>
      </w:pPr>
      <w:r w:rsidRPr="006F4A08">
        <w:rPr>
          <w:b/>
          <w:bCs/>
          <w:sz w:val="32"/>
          <w:szCs w:val="32"/>
        </w:rPr>
        <w:t xml:space="preserve">Таблица 11.     </w:t>
      </w:r>
      <w:r>
        <w:rPr>
          <w:b/>
          <w:bCs/>
          <w:color w:val="000000"/>
          <w:sz w:val="28"/>
          <w:szCs w:val="28"/>
        </w:rPr>
        <w:t xml:space="preserve">Образовательный </w:t>
      </w:r>
      <w:r w:rsidR="00C9596E">
        <w:rPr>
          <w:b/>
          <w:bCs/>
          <w:color w:val="000000"/>
          <w:sz w:val="28"/>
          <w:szCs w:val="28"/>
        </w:rPr>
        <w:t xml:space="preserve">маршрут детей, рекомендованный </w:t>
      </w:r>
      <w:r>
        <w:rPr>
          <w:b/>
          <w:bCs/>
          <w:color w:val="000000"/>
          <w:sz w:val="28"/>
          <w:szCs w:val="28"/>
        </w:rPr>
        <w:t>ТПМПК</w:t>
      </w:r>
    </w:p>
    <w:p w:rsidR="00007A11" w:rsidRDefault="00007A11">
      <w:pPr>
        <w:rPr>
          <w:color w:val="000000"/>
        </w:rPr>
      </w:pPr>
    </w:p>
    <w:p w:rsidR="00007A11" w:rsidRDefault="00007A11">
      <w:pPr>
        <w:pStyle w:val="ad"/>
        <w:tabs>
          <w:tab w:val="left" w:pos="1095"/>
        </w:tabs>
        <w:jc w:val="center"/>
        <w:rPr>
          <w:b/>
          <w:bCs/>
          <w:sz w:val="32"/>
          <w:szCs w:val="32"/>
        </w:rPr>
      </w:pPr>
    </w:p>
    <w:tbl>
      <w:tblPr>
        <w:tblW w:w="12750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5083"/>
        <w:gridCol w:w="7667"/>
      </w:tblGrid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Образовательный маршрут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893BBD">
            <w:pPr>
              <w:widowControl w:val="0"/>
              <w:jc w:val="center"/>
              <w:rPr>
                <w:b/>
                <w:bCs/>
                <w:iCs/>
                <w:sz w:val="28"/>
              </w:rPr>
            </w:pPr>
            <w:r w:rsidRPr="006F4A08">
              <w:rPr>
                <w:b/>
                <w:bCs/>
                <w:iCs/>
                <w:sz w:val="28"/>
              </w:rPr>
              <w:t>2023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B806B8">
            <w:pPr>
              <w:widowControl w:val="0"/>
            </w:pPr>
            <w:r>
              <w:rPr>
                <w:sz w:val="28"/>
              </w:rPr>
              <w:t>АО</w:t>
            </w:r>
            <w:r w:rsidR="006A41AC">
              <w:rPr>
                <w:sz w:val="28"/>
              </w:rPr>
              <w:t>П</w:t>
            </w:r>
            <w:r w:rsidR="006A41AC">
              <w:rPr>
                <w:color w:val="000000"/>
                <w:sz w:val="28"/>
              </w:rPr>
              <w:t xml:space="preserve"> ДО для детей с нарушением слуха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B806B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</w:t>
            </w:r>
            <w:r w:rsidR="006A41AC">
              <w:rPr>
                <w:sz w:val="28"/>
              </w:rPr>
              <w:t>П ДО для детей с нарушением зрения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B806B8">
            <w:pPr>
              <w:widowControl w:val="0"/>
            </w:pPr>
            <w:r>
              <w:rPr>
                <w:sz w:val="28"/>
              </w:rPr>
              <w:t>АО</w:t>
            </w:r>
            <w:r w:rsidR="006A41AC">
              <w:rPr>
                <w:sz w:val="28"/>
              </w:rPr>
              <w:t>П</w:t>
            </w:r>
            <w:r w:rsidR="006A41AC">
              <w:rPr>
                <w:color w:val="000000"/>
                <w:sz w:val="28"/>
              </w:rPr>
              <w:t xml:space="preserve"> ДО для детей с нарушением речи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B806B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>АООП</w:t>
            </w:r>
            <w:r>
              <w:rPr>
                <w:color w:val="000000"/>
                <w:sz w:val="28"/>
              </w:rPr>
              <w:t xml:space="preserve"> ДО для детей с нарушением ОДА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B806B8">
            <w:pPr>
              <w:widowControl w:val="0"/>
            </w:pPr>
            <w:r>
              <w:rPr>
                <w:sz w:val="28"/>
              </w:rPr>
              <w:t>АО</w:t>
            </w:r>
            <w:r w:rsidR="006A41AC">
              <w:rPr>
                <w:sz w:val="28"/>
              </w:rPr>
              <w:t>П</w:t>
            </w:r>
            <w:r w:rsidR="006A41AC">
              <w:rPr>
                <w:color w:val="000000"/>
                <w:sz w:val="28"/>
              </w:rPr>
              <w:t xml:space="preserve"> ДО для детей с ЗПР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893BBD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B806B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</w:t>
            </w:r>
            <w:r w:rsidR="006A41AC">
              <w:rPr>
                <w:sz w:val="28"/>
              </w:rPr>
              <w:t>П ДО для детей с РАС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B806B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</w:t>
            </w:r>
            <w:r w:rsidR="006A41AC">
              <w:rPr>
                <w:sz w:val="28"/>
              </w:rPr>
              <w:t>П ДО для детей с умственной отсталостью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D91A7A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B806B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 АО</w:t>
            </w:r>
            <w:r w:rsidR="006A41AC">
              <w:rPr>
                <w:sz w:val="28"/>
              </w:rPr>
              <w:t>П ДО для детей с  ТМНР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 xml:space="preserve"> АООП НОО для детей с нарушением слуха</w:t>
            </w:r>
          </w:p>
        </w:tc>
        <w:tc>
          <w:tcPr>
            <w:tcW w:w="7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  <w:p w:rsidR="009A1A48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  <w:p w:rsidR="009A1A48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ООО для детей с нарушением слуха</w:t>
            </w:r>
          </w:p>
        </w:tc>
        <w:tc>
          <w:tcPr>
            <w:tcW w:w="7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007A11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СОО для детей с нарушением слуха</w:t>
            </w: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 xml:space="preserve"> АООП НОО для детей с нарушением зрения</w:t>
            </w:r>
          </w:p>
        </w:tc>
        <w:tc>
          <w:tcPr>
            <w:tcW w:w="7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  <w:p w:rsidR="009A1A48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  <w:p w:rsidR="009A1A48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ООО для детей с нарушением зрения</w:t>
            </w:r>
          </w:p>
        </w:tc>
        <w:tc>
          <w:tcPr>
            <w:tcW w:w="7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007A11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СОО для детей с нарушением зрения</w:t>
            </w: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 xml:space="preserve"> АООП НОО для детей с ТНР</w:t>
            </w:r>
          </w:p>
        </w:tc>
        <w:tc>
          <w:tcPr>
            <w:tcW w:w="7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A" w:rsidRDefault="00B806B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</w:p>
          <w:p w:rsidR="009A1A48" w:rsidRPr="00D91A7A" w:rsidRDefault="00D91A7A" w:rsidP="00D91A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ООО для детей с ТНР</w:t>
            </w:r>
          </w:p>
        </w:tc>
        <w:tc>
          <w:tcPr>
            <w:tcW w:w="7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 xml:space="preserve"> АООП НОО для детей с нарушением ОДА</w:t>
            </w:r>
          </w:p>
        </w:tc>
        <w:tc>
          <w:tcPr>
            <w:tcW w:w="7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893BBD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</w:p>
          <w:p w:rsidR="009A1A48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  <w:p w:rsidR="009A1A48" w:rsidRDefault="00893BBD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ООО для детей с нарушением ОДА</w:t>
            </w:r>
          </w:p>
        </w:tc>
        <w:tc>
          <w:tcPr>
            <w:tcW w:w="7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007A11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СОО для детей с нарушением ОДА</w:t>
            </w: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9A1A48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 xml:space="preserve"> АООП НОО для детей с ЗПР</w:t>
            </w:r>
          </w:p>
        </w:tc>
        <w:tc>
          <w:tcPr>
            <w:tcW w:w="7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0F" w:rsidRDefault="00893BBD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10</w:t>
            </w:r>
          </w:p>
          <w:p w:rsidR="00D91A7A" w:rsidRDefault="00893BBD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13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ООО для детей с ЗПР</w:t>
            </w:r>
          </w:p>
        </w:tc>
        <w:tc>
          <w:tcPr>
            <w:tcW w:w="7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</w:pPr>
            <w:r>
              <w:rPr>
                <w:sz w:val="28"/>
              </w:rPr>
              <w:t xml:space="preserve"> АООП НОО для детей с РАС</w:t>
            </w:r>
          </w:p>
        </w:tc>
        <w:tc>
          <w:tcPr>
            <w:tcW w:w="7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873E0F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  <w:p w:rsidR="00873E0F" w:rsidRDefault="00873E0F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ООО для детей с РАС</w:t>
            </w:r>
          </w:p>
        </w:tc>
        <w:tc>
          <w:tcPr>
            <w:tcW w:w="7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007A11">
        <w:tc>
          <w:tcPr>
            <w:tcW w:w="5083" w:type="dxa"/>
            <w:tcBorders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СОО для детей с РАС</w:t>
            </w: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873E0F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АООП  для детей с УО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893BBD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  <w:r w:rsidR="00A87A13">
              <w:rPr>
                <w:bCs/>
                <w:iCs/>
                <w:sz w:val="28"/>
              </w:rPr>
              <w:t>5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Профессиональное образование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873E0F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Профессиональное обучение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893BBD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26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ООП ДО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893BBD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3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ООП НОО</w:t>
            </w:r>
          </w:p>
        </w:tc>
        <w:tc>
          <w:tcPr>
            <w:tcW w:w="7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893BBD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  <w:p w:rsidR="00873E0F" w:rsidRDefault="00893BBD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</w:p>
          <w:p w:rsidR="00873E0F" w:rsidRDefault="00873E0F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ООП ООО</w:t>
            </w:r>
          </w:p>
        </w:tc>
        <w:tc>
          <w:tcPr>
            <w:tcW w:w="7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ООП СОО</w:t>
            </w:r>
          </w:p>
        </w:tc>
        <w:tc>
          <w:tcPr>
            <w:tcW w:w="7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bCs/>
                <w:iCs/>
                <w:sz w:val="28"/>
              </w:rPr>
            </w:pPr>
            <w:proofErr w:type="spellStart"/>
            <w:r>
              <w:rPr>
                <w:bCs/>
                <w:iCs/>
                <w:sz w:val="28"/>
              </w:rPr>
              <w:t>Дообследование</w:t>
            </w:r>
            <w:proofErr w:type="spellEnd"/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A87A13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  <w:r w:rsidR="00893BBD">
              <w:rPr>
                <w:bCs/>
                <w:iCs/>
                <w:sz w:val="28"/>
              </w:rPr>
              <w:t>1</w:t>
            </w:r>
          </w:p>
        </w:tc>
      </w:tr>
      <w:tr w:rsidR="00ED56E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E7" w:rsidRDefault="00ED56E7">
            <w:pPr>
              <w:widowControl w:val="0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ГИА (ОГЭ-9)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E7" w:rsidRDefault="00893BBD">
            <w:pPr>
              <w:widowControl w:val="0"/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10</w:t>
            </w:r>
          </w:p>
        </w:tc>
      </w:tr>
      <w:tr w:rsidR="00007A1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893BBD">
            <w:pPr>
              <w:widowControl w:val="0"/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114</w:t>
            </w:r>
          </w:p>
        </w:tc>
      </w:tr>
    </w:tbl>
    <w:p w:rsidR="00007A11" w:rsidRDefault="00007A11" w:rsidP="00873E0F">
      <w:pPr>
        <w:tabs>
          <w:tab w:val="left" w:pos="5910"/>
        </w:tabs>
        <w:rPr>
          <w:sz w:val="32"/>
          <w:szCs w:val="32"/>
        </w:rPr>
      </w:pPr>
    </w:p>
    <w:p w:rsidR="00007A11" w:rsidRDefault="00007A11">
      <w:pPr>
        <w:tabs>
          <w:tab w:val="left" w:pos="5910"/>
        </w:tabs>
        <w:jc w:val="center"/>
        <w:rPr>
          <w:sz w:val="32"/>
          <w:szCs w:val="32"/>
        </w:rPr>
      </w:pPr>
    </w:p>
    <w:p w:rsidR="00150AC8" w:rsidRDefault="00150AC8">
      <w:pPr>
        <w:tabs>
          <w:tab w:val="left" w:pos="5910"/>
        </w:tabs>
        <w:jc w:val="center"/>
        <w:rPr>
          <w:sz w:val="32"/>
          <w:szCs w:val="32"/>
        </w:rPr>
      </w:pPr>
    </w:p>
    <w:p w:rsidR="00150AC8" w:rsidRDefault="00150AC8">
      <w:pPr>
        <w:tabs>
          <w:tab w:val="left" w:pos="5910"/>
        </w:tabs>
        <w:jc w:val="center"/>
        <w:rPr>
          <w:sz w:val="32"/>
          <w:szCs w:val="32"/>
        </w:rPr>
      </w:pPr>
    </w:p>
    <w:p w:rsidR="00150AC8" w:rsidRDefault="00150AC8">
      <w:pPr>
        <w:tabs>
          <w:tab w:val="left" w:pos="5910"/>
        </w:tabs>
        <w:jc w:val="center"/>
        <w:rPr>
          <w:sz w:val="32"/>
          <w:szCs w:val="32"/>
        </w:rPr>
      </w:pPr>
    </w:p>
    <w:p w:rsidR="00150AC8" w:rsidRDefault="00150AC8">
      <w:pPr>
        <w:tabs>
          <w:tab w:val="left" w:pos="5910"/>
        </w:tabs>
        <w:jc w:val="center"/>
        <w:rPr>
          <w:sz w:val="32"/>
          <w:szCs w:val="32"/>
        </w:rPr>
      </w:pPr>
    </w:p>
    <w:p w:rsidR="00150AC8" w:rsidRDefault="00150AC8">
      <w:pPr>
        <w:tabs>
          <w:tab w:val="left" w:pos="5910"/>
        </w:tabs>
        <w:jc w:val="center"/>
        <w:rPr>
          <w:sz w:val="32"/>
          <w:szCs w:val="32"/>
        </w:rPr>
      </w:pPr>
    </w:p>
    <w:p w:rsidR="00B97E3C" w:rsidRDefault="00B97E3C">
      <w:pPr>
        <w:tabs>
          <w:tab w:val="left" w:pos="5910"/>
        </w:tabs>
        <w:rPr>
          <w:b/>
          <w:bCs/>
          <w:sz w:val="32"/>
          <w:szCs w:val="32"/>
        </w:rPr>
      </w:pPr>
    </w:p>
    <w:p w:rsidR="00007A11" w:rsidRDefault="006A41AC">
      <w:pPr>
        <w:tabs>
          <w:tab w:val="left" w:pos="5910"/>
        </w:tabs>
      </w:pPr>
      <w:r w:rsidRPr="006F4A08">
        <w:rPr>
          <w:b/>
          <w:bCs/>
          <w:sz w:val="32"/>
          <w:szCs w:val="32"/>
        </w:rPr>
        <w:t xml:space="preserve">Таблица 12. </w:t>
      </w:r>
      <w:r>
        <w:rPr>
          <w:b/>
          <w:bCs/>
          <w:sz w:val="32"/>
          <w:szCs w:val="32"/>
          <w:lang w:val="en-US"/>
        </w:rPr>
        <w:t>C</w:t>
      </w:r>
      <w:r>
        <w:rPr>
          <w:b/>
          <w:bCs/>
          <w:sz w:val="32"/>
          <w:szCs w:val="32"/>
        </w:rPr>
        <w:t>ведения об обращении на ТПМПК</w:t>
      </w:r>
    </w:p>
    <w:p w:rsidR="00007A11" w:rsidRDefault="00007A11">
      <w:pPr>
        <w:tabs>
          <w:tab w:val="left" w:pos="5910"/>
        </w:tabs>
        <w:jc w:val="center"/>
        <w:rPr>
          <w:sz w:val="32"/>
          <w:szCs w:val="32"/>
        </w:rPr>
      </w:pPr>
    </w:p>
    <w:tbl>
      <w:tblPr>
        <w:tblpPr w:leftFromText="180" w:rightFromText="180" w:vertAnchor="text" w:tblpX="-19" w:tblpY="360"/>
        <w:tblW w:w="12885" w:type="dxa"/>
        <w:tblLayout w:type="fixed"/>
        <w:tblLook w:val="0000" w:firstRow="0" w:lastRow="0" w:firstColumn="0" w:lastColumn="0" w:noHBand="0" w:noVBand="0"/>
      </w:tblPr>
      <w:tblGrid>
        <w:gridCol w:w="851"/>
        <w:gridCol w:w="849"/>
        <w:gridCol w:w="852"/>
        <w:gridCol w:w="849"/>
        <w:gridCol w:w="710"/>
        <w:gridCol w:w="845"/>
        <w:gridCol w:w="709"/>
        <w:gridCol w:w="708"/>
        <w:gridCol w:w="710"/>
        <w:gridCol w:w="991"/>
        <w:gridCol w:w="992"/>
        <w:gridCol w:w="994"/>
        <w:gridCol w:w="1135"/>
        <w:gridCol w:w="1690"/>
      </w:tblGrid>
      <w:tr w:rsidR="00007A11">
        <w:trPr>
          <w:trHeight w:val="322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5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инициаторах обращения</w:t>
            </w:r>
          </w:p>
        </w:tc>
        <w:tc>
          <w:tcPr>
            <w:tcW w:w="4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</w:t>
            </w:r>
          </w:p>
        </w:tc>
      </w:tr>
      <w:tr w:rsidR="00007A11">
        <w:trPr>
          <w:cantSplit/>
          <w:trHeight w:val="40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 обратилось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11" w:rsidRDefault="006A41AC">
            <w:pPr>
              <w:widowControl w:val="0"/>
              <w:suppressAutoHyphens w:val="0"/>
              <w:spacing w:after="160" w:line="259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Из них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УЗ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Личное обращение родителей (ЗП)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Самостоятельное </w:t>
            </w:r>
            <w:proofErr w:type="gramStart"/>
            <w:r>
              <w:rPr>
                <w:bCs/>
                <w:sz w:val="20"/>
                <w:szCs w:val="20"/>
              </w:rPr>
              <w:t>обращение(</w:t>
            </w:r>
            <w:proofErr w:type="gramEnd"/>
            <w:r>
              <w:rPr>
                <w:bCs/>
                <w:sz w:val="20"/>
                <w:szCs w:val="20"/>
              </w:rPr>
              <w:t>18+)</w:t>
            </w:r>
          </w:p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ПДН, органы опеки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МСЭ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инвалиды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Дети-инвалиды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ОБПР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</w:tr>
      <w:tr w:rsidR="00007A11" w:rsidTr="002F00EF">
        <w:trPr>
          <w:cantSplit/>
          <w:trHeight w:val="2110"/>
        </w:trPr>
        <w:tc>
          <w:tcPr>
            <w:tcW w:w="850" w:type="dxa"/>
            <w:vMerge/>
            <w:tcBorders>
              <w:left w:val="single" w:sz="4" w:space="0" w:color="000000"/>
            </w:tcBorders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Первично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Повторно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007A11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7A11" w:rsidRDefault="006A41AC">
            <w:pPr>
              <w:widowControl w:val="0"/>
              <w:spacing w:after="200"/>
              <w:ind w:left="-113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Сироты</w:t>
            </w:r>
          </w:p>
        </w:tc>
      </w:tr>
      <w:tr w:rsidR="00007A11" w:rsidTr="002F00EF">
        <w:trPr>
          <w:cantSplit/>
          <w:trHeight w:val="11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19693C" w:rsidP="00632FC3">
            <w:pPr>
              <w:jc w:val="center"/>
            </w:pPr>
            <w:r>
              <w:t>114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19693C" w:rsidP="00632FC3">
            <w:pPr>
              <w:jc w:val="center"/>
            </w:pPr>
            <w:r>
              <w:t>7</w:t>
            </w:r>
            <w:r w:rsidR="00A87A13"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C3" w:rsidRDefault="00632FC3" w:rsidP="00632FC3">
            <w:pPr>
              <w:widowControl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</w:p>
          <w:p w:rsidR="00007A11" w:rsidRPr="00632FC3" w:rsidRDefault="00A87A13" w:rsidP="00632FC3">
            <w:pPr>
              <w:widowControl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19693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19693C" w:rsidP="00632FC3">
            <w:pPr>
              <w:jc w:val="center"/>
            </w:pPr>
            <w:r>
              <w:t>106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2F00EF" w:rsidP="00632FC3">
            <w:pPr>
              <w:jc w:val="center"/>
            </w:pPr>
            <w:r w:rsidRPr="00632FC3"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</w:p>
          <w:p w:rsidR="00007A11" w:rsidRPr="00632FC3" w:rsidRDefault="0019693C" w:rsidP="00632F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C3" w:rsidRDefault="00632FC3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  <w:r w:rsidRPr="00632FC3"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2F00EF" w:rsidP="00632FC3">
            <w:pPr>
              <w:jc w:val="center"/>
            </w:pPr>
            <w:r w:rsidRPr="00632FC3"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2F00EF" w:rsidP="00632FC3">
            <w:pPr>
              <w:jc w:val="center"/>
            </w:pPr>
            <w:r w:rsidRPr="00632FC3"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C3" w:rsidRDefault="00632FC3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  <w:r w:rsidRPr="00632FC3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19693C" w:rsidP="00632FC3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Pr="00632FC3" w:rsidRDefault="002F00EF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19693C" w:rsidP="00632FC3">
            <w:pPr>
              <w:jc w:val="center"/>
            </w:pPr>
            <w: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C3" w:rsidRDefault="00632FC3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19693C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007A11" w:rsidRPr="00632FC3" w:rsidRDefault="00007A11" w:rsidP="00632FC3">
            <w:pPr>
              <w:widowControl w:val="0"/>
              <w:suppressAutoHyphens w:val="0"/>
              <w:spacing w:after="160" w:line="259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C3" w:rsidRDefault="00632FC3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</w:p>
          <w:p w:rsidR="00007A11" w:rsidRPr="00632FC3" w:rsidRDefault="00632FC3" w:rsidP="00632FC3">
            <w:pPr>
              <w:widowControl w:val="0"/>
              <w:spacing w:after="200"/>
              <w:ind w:left="-113" w:right="-113"/>
              <w:jc w:val="center"/>
              <w:rPr>
                <w:bCs/>
              </w:rPr>
            </w:pPr>
            <w:r w:rsidRPr="00632FC3">
              <w:rPr>
                <w:bCs/>
              </w:rPr>
              <w:t>0</w:t>
            </w:r>
          </w:p>
        </w:tc>
      </w:tr>
    </w:tbl>
    <w:p w:rsidR="00007A11" w:rsidRDefault="00007A11">
      <w:pPr>
        <w:tabs>
          <w:tab w:val="left" w:pos="5910"/>
        </w:tabs>
        <w:rPr>
          <w:sz w:val="32"/>
          <w:szCs w:val="32"/>
        </w:rPr>
      </w:pPr>
    </w:p>
    <w:p w:rsidR="00007A11" w:rsidRDefault="00007A11">
      <w:pPr>
        <w:tabs>
          <w:tab w:val="left" w:pos="5910"/>
        </w:tabs>
        <w:rPr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6A41AC">
      <w:r>
        <w:rPr>
          <w:b/>
          <w:bCs/>
          <w:sz w:val="32"/>
          <w:szCs w:val="32"/>
        </w:rPr>
        <w:t xml:space="preserve">       </w:t>
      </w:r>
      <w:r w:rsidR="00F44A4F">
        <w:rPr>
          <w:b/>
          <w:bCs/>
          <w:sz w:val="32"/>
          <w:szCs w:val="32"/>
        </w:rPr>
        <w:t xml:space="preserve"> </w:t>
      </w:r>
      <w:r w:rsidR="00F44A4F" w:rsidRPr="006F4A08">
        <w:rPr>
          <w:b/>
          <w:bCs/>
          <w:sz w:val="32"/>
          <w:szCs w:val="32"/>
        </w:rPr>
        <w:t>Таблица 13</w:t>
      </w:r>
      <w:r w:rsidR="00F44A4F">
        <w:rPr>
          <w:b/>
          <w:bCs/>
          <w:sz w:val="32"/>
          <w:szCs w:val="32"/>
        </w:rPr>
        <w:t xml:space="preserve">. Сведения   об    </w:t>
      </w:r>
      <w:r>
        <w:rPr>
          <w:b/>
          <w:bCs/>
          <w:sz w:val="32"/>
          <w:szCs w:val="32"/>
        </w:rPr>
        <w:t>обратившихся на ТПМПК</w:t>
      </w:r>
    </w:p>
    <w:p w:rsidR="00007A11" w:rsidRDefault="00007A11">
      <w:pPr>
        <w:jc w:val="center"/>
        <w:rPr>
          <w:sz w:val="32"/>
          <w:szCs w:val="32"/>
        </w:rPr>
      </w:pPr>
    </w:p>
    <w:tbl>
      <w:tblPr>
        <w:tblStyle w:val="af1"/>
        <w:tblW w:w="10035" w:type="dxa"/>
        <w:tblLayout w:type="fixed"/>
        <w:tblLook w:val="04A0" w:firstRow="1" w:lastRow="0" w:firstColumn="1" w:lastColumn="0" w:noHBand="0" w:noVBand="1"/>
      </w:tblPr>
      <w:tblGrid>
        <w:gridCol w:w="1633"/>
        <w:gridCol w:w="1879"/>
        <w:gridCol w:w="1019"/>
        <w:gridCol w:w="1261"/>
        <w:gridCol w:w="1125"/>
        <w:gridCol w:w="915"/>
        <w:gridCol w:w="1065"/>
        <w:gridCol w:w="1138"/>
      </w:tblGrid>
      <w:tr w:rsidR="00007A11">
        <w:tc>
          <w:tcPr>
            <w:tcW w:w="1632" w:type="dxa"/>
            <w:vMerge w:val="restart"/>
          </w:tcPr>
          <w:p w:rsidR="00007A11" w:rsidRDefault="006A41AC">
            <w:pPr>
              <w:widowControl w:val="0"/>
              <w:jc w:val="both"/>
            </w:pPr>
            <w:r>
              <w:t>Всего</w:t>
            </w:r>
          </w:p>
          <w:p w:rsidR="00007A11" w:rsidRDefault="006A41AC">
            <w:pPr>
              <w:widowControl w:val="0"/>
              <w:jc w:val="both"/>
            </w:pPr>
            <w:r>
              <w:t>обследовано</w:t>
            </w:r>
          </w:p>
        </w:tc>
        <w:tc>
          <w:tcPr>
            <w:tcW w:w="8401" w:type="dxa"/>
            <w:gridSpan w:val="7"/>
          </w:tcPr>
          <w:p w:rsidR="00007A11" w:rsidRDefault="006A41AC">
            <w:pPr>
              <w:widowControl w:val="0"/>
              <w:jc w:val="center"/>
            </w:pPr>
            <w:r>
              <w:t>Из них</w:t>
            </w:r>
          </w:p>
        </w:tc>
      </w:tr>
      <w:tr w:rsidR="00007A11">
        <w:tc>
          <w:tcPr>
            <w:tcW w:w="1632" w:type="dxa"/>
            <w:vMerge/>
          </w:tcPr>
          <w:p w:rsidR="00007A11" w:rsidRDefault="00007A11">
            <w:pPr>
              <w:widowControl w:val="0"/>
              <w:jc w:val="both"/>
            </w:pPr>
          </w:p>
        </w:tc>
        <w:tc>
          <w:tcPr>
            <w:tcW w:w="1878" w:type="dxa"/>
          </w:tcPr>
          <w:p w:rsidR="00007A11" w:rsidRDefault="006A41AC">
            <w:pPr>
              <w:widowControl w:val="0"/>
              <w:jc w:val="both"/>
            </w:pPr>
            <w:r>
              <w:t>подтвержден</w:t>
            </w:r>
          </w:p>
          <w:p w:rsidR="00007A11" w:rsidRDefault="006A41AC">
            <w:pPr>
              <w:widowControl w:val="0"/>
              <w:jc w:val="both"/>
            </w:pPr>
            <w:r>
              <w:t>статус «ОВЗ»</w:t>
            </w:r>
          </w:p>
        </w:tc>
        <w:tc>
          <w:tcPr>
            <w:tcW w:w="1019" w:type="dxa"/>
          </w:tcPr>
          <w:p w:rsidR="00007A11" w:rsidRDefault="006A41AC">
            <w:pPr>
              <w:widowControl w:val="0"/>
              <w:jc w:val="both"/>
            </w:pPr>
            <w:r>
              <w:t>0-3 лет</w:t>
            </w:r>
          </w:p>
        </w:tc>
        <w:tc>
          <w:tcPr>
            <w:tcW w:w="1261" w:type="dxa"/>
          </w:tcPr>
          <w:p w:rsidR="00007A11" w:rsidRDefault="006A41AC">
            <w:pPr>
              <w:widowControl w:val="0"/>
              <w:jc w:val="both"/>
            </w:pPr>
            <w:r>
              <w:t>3-7 лет</w:t>
            </w:r>
          </w:p>
        </w:tc>
        <w:tc>
          <w:tcPr>
            <w:tcW w:w="1125" w:type="dxa"/>
          </w:tcPr>
          <w:p w:rsidR="00007A11" w:rsidRDefault="006A41AC">
            <w:pPr>
              <w:widowControl w:val="0"/>
              <w:jc w:val="both"/>
            </w:pPr>
            <w:r>
              <w:t>7-11 лет</w:t>
            </w:r>
          </w:p>
        </w:tc>
        <w:tc>
          <w:tcPr>
            <w:tcW w:w="915" w:type="dxa"/>
          </w:tcPr>
          <w:p w:rsidR="00007A11" w:rsidRDefault="006A41AC">
            <w:pPr>
              <w:widowControl w:val="0"/>
              <w:jc w:val="both"/>
            </w:pPr>
            <w:r>
              <w:t>11-15</w:t>
            </w:r>
          </w:p>
          <w:p w:rsidR="00007A11" w:rsidRDefault="006A41AC">
            <w:pPr>
              <w:widowControl w:val="0"/>
              <w:jc w:val="both"/>
            </w:pPr>
            <w:r>
              <w:t>лет</w:t>
            </w:r>
          </w:p>
        </w:tc>
        <w:tc>
          <w:tcPr>
            <w:tcW w:w="1065" w:type="dxa"/>
          </w:tcPr>
          <w:p w:rsidR="00007A11" w:rsidRDefault="006A41AC">
            <w:pPr>
              <w:widowControl w:val="0"/>
              <w:jc w:val="both"/>
            </w:pPr>
            <w:r>
              <w:t>15-18</w:t>
            </w:r>
          </w:p>
          <w:p w:rsidR="00007A11" w:rsidRDefault="006A41AC">
            <w:pPr>
              <w:widowControl w:val="0"/>
              <w:jc w:val="both"/>
            </w:pPr>
            <w:r>
              <w:t>лет</w:t>
            </w:r>
          </w:p>
        </w:tc>
        <w:tc>
          <w:tcPr>
            <w:tcW w:w="1138" w:type="dxa"/>
          </w:tcPr>
          <w:p w:rsidR="00007A11" w:rsidRDefault="006A41AC">
            <w:pPr>
              <w:widowControl w:val="0"/>
              <w:jc w:val="both"/>
            </w:pPr>
            <w:r>
              <w:t>Старше 18 лет</w:t>
            </w:r>
          </w:p>
        </w:tc>
      </w:tr>
      <w:tr w:rsidR="00007A11">
        <w:tc>
          <w:tcPr>
            <w:tcW w:w="1632" w:type="dxa"/>
            <w:tcBorders>
              <w:top w:val="nil"/>
            </w:tcBorders>
          </w:tcPr>
          <w:p w:rsidR="00007A11" w:rsidRDefault="0019693C" w:rsidP="00B24A67">
            <w:pPr>
              <w:widowControl w:val="0"/>
              <w:jc w:val="center"/>
            </w:pPr>
            <w:r>
              <w:t>114</w:t>
            </w:r>
          </w:p>
        </w:tc>
        <w:tc>
          <w:tcPr>
            <w:tcW w:w="1878" w:type="dxa"/>
            <w:tcBorders>
              <w:top w:val="nil"/>
            </w:tcBorders>
          </w:tcPr>
          <w:p w:rsidR="00007A11" w:rsidRDefault="0019693C" w:rsidP="00B24A67">
            <w:pPr>
              <w:widowControl w:val="0"/>
              <w:jc w:val="center"/>
            </w:pPr>
            <w:r>
              <w:t>7</w:t>
            </w:r>
            <w:r w:rsidR="00B16042">
              <w:t>8</w:t>
            </w:r>
          </w:p>
        </w:tc>
        <w:tc>
          <w:tcPr>
            <w:tcW w:w="1019" w:type="dxa"/>
            <w:tcBorders>
              <w:top w:val="nil"/>
            </w:tcBorders>
          </w:tcPr>
          <w:p w:rsidR="00007A11" w:rsidRDefault="00632FC3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nil"/>
            </w:tcBorders>
          </w:tcPr>
          <w:p w:rsidR="00007A11" w:rsidRDefault="001237BD" w:rsidP="00B24A67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125" w:type="dxa"/>
            <w:tcBorders>
              <w:top w:val="nil"/>
            </w:tcBorders>
          </w:tcPr>
          <w:p w:rsidR="00007A11" w:rsidRDefault="001237BD" w:rsidP="00B24A67">
            <w:pPr>
              <w:widowControl w:val="0"/>
              <w:jc w:val="center"/>
            </w:pPr>
            <w:r>
              <w:t>37</w:t>
            </w:r>
          </w:p>
        </w:tc>
        <w:tc>
          <w:tcPr>
            <w:tcW w:w="915" w:type="dxa"/>
            <w:tcBorders>
              <w:top w:val="nil"/>
            </w:tcBorders>
          </w:tcPr>
          <w:p w:rsidR="00007A11" w:rsidRDefault="001237BD" w:rsidP="00B24A67">
            <w:pPr>
              <w:widowControl w:val="0"/>
              <w:jc w:val="center"/>
            </w:pPr>
            <w:r>
              <w:t>42</w:t>
            </w:r>
          </w:p>
        </w:tc>
        <w:tc>
          <w:tcPr>
            <w:tcW w:w="1065" w:type="dxa"/>
            <w:tcBorders>
              <w:top w:val="nil"/>
            </w:tcBorders>
          </w:tcPr>
          <w:p w:rsidR="00007A11" w:rsidRDefault="001237BD" w:rsidP="00B24A67">
            <w:pPr>
              <w:widowControl w:val="0"/>
              <w:jc w:val="center"/>
            </w:pPr>
            <w:r>
              <w:t>21</w:t>
            </w:r>
          </w:p>
        </w:tc>
        <w:tc>
          <w:tcPr>
            <w:tcW w:w="1138" w:type="dxa"/>
            <w:tcBorders>
              <w:top w:val="nil"/>
            </w:tcBorders>
          </w:tcPr>
          <w:p w:rsidR="00007A11" w:rsidRDefault="001237BD" w:rsidP="00B24A67">
            <w:pPr>
              <w:widowControl w:val="0"/>
              <w:jc w:val="center"/>
            </w:pPr>
            <w:r>
              <w:t>1</w:t>
            </w:r>
          </w:p>
        </w:tc>
      </w:tr>
    </w:tbl>
    <w:p w:rsidR="00007A11" w:rsidRDefault="00007A11">
      <w:pPr>
        <w:rPr>
          <w:sz w:val="32"/>
          <w:szCs w:val="32"/>
        </w:rPr>
      </w:pPr>
    </w:p>
    <w:p w:rsidR="00007A11" w:rsidRDefault="00007A11">
      <w:pPr>
        <w:rPr>
          <w:sz w:val="32"/>
          <w:szCs w:val="32"/>
        </w:rPr>
      </w:pPr>
    </w:p>
    <w:p w:rsidR="00007A11" w:rsidRDefault="00007A11">
      <w:pPr>
        <w:jc w:val="center"/>
        <w:rPr>
          <w:b/>
          <w:bCs/>
          <w:sz w:val="28"/>
          <w:szCs w:val="28"/>
        </w:rPr>
      </w:pPr>
    </w:p>
    <w:p w:rsidR="00007A11" w:rsidRDefault="00007A11">
      <w:pPr>
        <w:rPr>
          <w:b/>
          <w:bCs/>
          <w:sz w:val="32"/>
          <w:szCs w:val="32"/>
        </w:rPr>
      </w:pPr>
    </w:p>
    <w:p w:rsidR="00007A11" w:rsidRDefault="006A41AC">
      <w:r w:rsidRPr="006F4A08">
        <w:rPr>
          <w:b/>
          <w:bCs/>
          <w:sz w:val="32"/>
          <w:szCs w:val="32"/>
        </w:rPr>
        <w:t>Таблица 14.</w:t>
      </w:r>
      <w:r w:rsidRPr="006F4A08"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Сведения о детях раннего возраста, обследованных</w:t>
      </w:r>
      <w:r>
        <w:rPr>
          <w:b/>
          <w:bCs/>
          <w:sz w:val="28"/>
          <w:szCs w:val="28"/>
        </w:rPr>
        <w:t xml:space="preserve"> ТПМПК</w:t>
      </w:r>
    </w:p>
    <w:p w:rsidR="00007A11" w:rsidRDefault="00007A11">
      <w:pPr>
        <w:jc w:val="center"/>
        <w:rPr>
          <w:b/>
          <w:bCs/>
          <w:sz w:val="28"/>
          <w:szCs w:val="28"/>
        </w:rPr>
      </w:pPr>
    </w:p>
    <w:p w:rsidR="00007A11" w:rsidRDefault="00007A11">
      <w:pPr>
        <w:jc w:val="center"/>
        <w:rPr>
          <w:b/>
          <w:bCs/>
          <w:sz w:val="28"/>
          <w:szCs w:val="28"/>
        </w:rPr>
      </w:pPr>
    </w:p>
    <w:p w:rsidR="00007A11" w:rsidRDefault="00007A11">
      <w:pPr>
        <w:jc w:val="center"/>
        <w:rPr>
          <w:b/>
          <w:bCs/>
          <w:sz w:val="28"/>
          <w:szCs w:val="28"/>
        </w:rPr>
      </w:pPr>
    </w:p>
    <w:tbl>
      <w:tblPr>
        <w:tblW w:w="1003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540"/>
        <w:gridCol w:w="1759"/>
        <w:gridCol w:w="1736"/>
      </w:tblGrid>
      <w:tr w:rsidR="00007A11">
        <w:trPr>
          <w:trHeight w:val="315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007A11">
            <w:pPr>
              <w:widowControl w:val="0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  <w:p w:rsidR="00007A11" w:rsidRDefault="006A41AC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Кол-во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Default="00007A11">
            <w:pPr>
              <w:widowControl w:val="0"/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007A11" w:rsidRDefault="006A41AC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%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632FC3" w:rsidRDefault="00632FC3" w:rsidP="00632FC3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всего детей от 0-3 лет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632FC3" w:rsidRDefault="00632FC3" w:rsidP="00632F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мальчиков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девочек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детей-инвалидов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повторный прием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инициатор обращения: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социальной защиты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бюро МСЭ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здравоохранения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территориальная ПМПК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личное обращение законного представителя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632FC3" w:rsidRDefault="00632FC3" w:rsidP="00632FC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болезни по МКБ-10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инфекционные и паразитарные болезни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новообразования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крови, кроветворных органов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эндокринной системы, р-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питания и обмена веществ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глаза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уха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кожи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костно-мышечной системы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врожденные аномалии и хромосомные нарушения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травмы, отравления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FC3" w:rsidRDefault="00632FC3" w:rsidP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32FC3" w:rsidTr="00B24A67">
        <w:trPr>
          <w:trHeight w:val="315"/>
        </w:trPr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632FC3" w:rsidRDefault="00632FC3" w:rsidP="00632FC3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имеют сочетанную патологию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32FC3" w:rsidRDefault="00632FC3" w:rsidP="00632FC3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32FC3" w:rsidRDefault="00632FC3" w:rsidP="00632FC3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07A11" w:rsidRDefault="006A41AC">
      <w:pPr>
        <w:tabs>
          <w:tab w:val="left" w:pos="25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07A11" w:rsidRDefault="006A41AC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</w:t>
      </w: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150AC8" w:rsidRDefault="00150AC8">
      <w:pPr>
        <w:rPr>
          <w:b/>
          <w:bCs/>
          <w:sz w:val="28"/>
          <w:szCs w:val="28"/>
        </w:rPr>
      </w:pPr>
    </w:p>
    <w:p w:rsidR="00150AC8" w:rsidRDefault="00150AC8">
      <w:pPr>
        <w:rPr>
          <w:b/>
          <w:bCs/>
          <w:sz w:val="28"/>
          <w:szCs w:val="28"/>
        </w:rPr>
      </w:pPr>
    </w:p>
    <w:p w:rsidR="00150AC8" w:rsidRDefault="00150AC8">
      <w:pPr>
        <w:rPr>
          <w:b/>
          <w:bCs/>
          <w:sz w:val="28"/>
          <w:szCs w:val="28"/>
        </w:rPr>
      </w:pPr>
    </w:p>
    <w:p w:rsidR="00150AC8" w:rsidRDefault="00150AC8">
      <w:pPr>
        <w:rPr>
          <w:b/>
          <w:bCs/>
          <w:sz w:val="28"/>
          <w:szCs w:val="28"/>
        </w:rPr>
      </w:pPr>
    </w:p>
    <w:p w:rsidR="00150AC8" w:rsidRDefault="00150AC8">
      <w:pPr>
        <w:rPr>
          <w:b/>
          <w:bCs/>
          <w:sz w:val="28"/>
          <w:szCs w:val="28"/>
        </w:rPr>
      </w:pPr>
    </w:p>
    <w:p w:rsidR="00150AC8" w:rsidRDefault="00150AC8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B97E3C" w:rsidRDefault="00B97E3C">
      <w:pPr>
        <w:rPr>
          <w:b/>
          <w:bCs/>
          <w:sz w:val="28"/>
          <w:szCs w:val="28"/>
        </w:rPr>
      </w:pPr>
    </w:p>
    <w:p w:rsidR="00007A11" w:rsidRDefault="006A41AC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Pr="006F4A08">
        <w:rPr>
          <w:b/>
          <w:bCs/>
          <w:sz w:val="28"/>
          <w:szCs w:val="28"/>
        </w:rPr>
        <w:t>Таблица 15.</w:t>
      </w:r>
      <w:r w:rsidRPr="001237BD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Сведения</w:t>
      </w:r>
      <w:r>
        <w:rPr>
          <w:b/>
          <w:bCs/>
          <w:sz w:val="32"/>
          <w:szCs w:val="32"/>
        </w:rPr>
        <w:t xml:space="preserve"> об обратившихся в ТПМПК для сдачи ГИА в форме ГВЭ</w:t>
      </w:r>
    </w:p>
    <w:p w:rsidR="00007A11" w:rsidRDefault="00007A11">
      <w:pPr>
        <w:rPr>
          <w:b/>
          <w:bCs/>
          <w:sz w:val="32"/>
          <w:szCs w:val="32"/>
        </w:rPr>
      </w:pPr>
    </w:p>
    <w:tbl>
      <w:tblPr>
        <w:tblW w:w="14440" w:type="dxa"/>
        <w:jc w:val="center"/>
        <w:tblLayout w:type="fixed"/>
        <w:tblLook w:val="04A0" w:firstRow="1" w:lastRow="0" w:firstColumn="1" w:lastColumn="0" w:noHBand="0" w:noVBand="1"/>
      </w:tblPr>
      <w:tblGrid>
        <w:gridCol w:w="10831"/>
        <w:gridCol w:w="3609"/>
      </w:tblGrid>
      <w:tr w:rsidR="00007A11">
        <w:trPr>
          <w:trHeight w:val="1104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Кол-во детей, получивших рекомендации по ГВЭ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6A41AC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</w:t>
            </w:r>
            <w:r w:rsidR="001237BD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007A11">
        <w:trPr>
          <w:trHeight w:val="344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1237BD" w:rsidP="00632FC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07A11">
        <w:trPr>
          <w:trHeight w:val="344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007A11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</w:p>
          <w:p w:rsidR="00007A11" w:rsidRDefault="006A41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общего числа освидетельствованных на ПМПК</w:t>
            </w:r>
          </w:p>
          <w:p w:rsidR="00007A11" w:rsidRDefault="00007A1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1B223F" w:rsidP="00632FC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</w:t>
            </w:r>
            <w:r w:rsidR="00632FC3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007A11" w:rsidRDefault="00007A11">
      <w:pPr>
        <w:jc w:val="center"/>
        <w:rPr>
          <w:spacing w:val="-1"/>
          <w:sz w:val="32"/>
          <w:szCs w:val="32"/>
        </w:rPr>
      </w:pPr>
    </w:p>
    <w:p w:rsidR="00007A11" w:rsidRDefault="00007A11">
      <w:pPr>
        <w:jc w:val="center"/>
        <w:rPr>
          <w:spacing w:val="-1"/>
          <w:sz w:val="32"/>
          <w:szCs w:val="32"/>
        </w:rPr>
      </w:pPr>
    </w:p>
    <w:p w:rsidR="00007A11" w:rsidRDefault="00007A11">
      <w:pPr>
        <w:jc w:val="center"/>
        <w:rPr>
          <w:spacing w:val="-1"/>
          <w:sz w:val="32"/>
          <w:szCs w:val="32"/>
        </w:rPr>
      </w:pPr>
    </w:p>
    <w:p w:rsidR="00007A11" w:rsidRDefault="006A41AC">
      <w:pPr>
        <w:rPr>
          <w:b/>
          <w:bCs/>
          <w:sz w:val="28"/>
          <w:szCs w:val="28"/>
        </w:rPr>
      </w:pPr>
      <w:r w:rsidRPr="006F4A08">
        <w:rPr>
          <w:b/>
          <w:bCs/>
          <w:sz w:val="28"/>
          <w:szCs w:val="28"/>
        </w:rPr>
        <w:t xml:space="preserve">Таблица 16. </w:t>
      </w:r>
      <w:r>
        <w:rPr>
          <w:b/>
          <w:bCs/>
          <w:sz w:val="28"/>
          <w:szCs w:val="28"/>
        </w:rPr>
        <w:t>Информация о детях, обратившихся в ТПМПК для сдачи ГИА в форме ГВЭ</w:t>
      </w:r>
    </w:p>
    <w:p w:rsidR="00007A11" w:rsidRDefault="00007A11">
      <w:pPr>
        <w:jc w:val="center"/>
        <w:rPr>
          <w:sz w:val="28"/>
          <w:szCs w:val="28"/>
        </w:rPr>
      </w:pPr>
    </w:p>
    <w:tbl>
      <w:tblPr>
        <w:tblW w:w="1456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419"/>
        <w:gridCol w:w="2341"/>
        <w:gridCol w:w="6805"/>
      </w:tblGrid>
      <w:tr w:rsidR="00007A11">
        <w:trPr>
          <w:trHeight w:val="375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007A11" w:rsidRDefault="006A41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обратилось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1237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Pr="006F4A08" w:rsidRDefault="001B223F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 xml:space="preserve">9 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получивших рекомендации о сдаче ГИА в форме ГВЭ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1237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Pr="006F4A08" w:rsidRDefault="001B223F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 xml:space="preserve">9 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не получивших рекомендации о сдаче ГИА в форме ГВЭ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32FC3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Pr="006F4A08" w:rsidRDefault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обратившиеся впервые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1237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Pr="006F4A08" w:rsidRDefault="00C24B31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2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обратившиеся повторно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1237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Pr="006F4A08" w:rsidRDefault="0096699E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7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мальчиков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C24B31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Pr="006F4A08" w:rsidRDefault="0096699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5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девочек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C24B31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Pr="006F4A08" w:rsidRDefault="00C24B31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4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детей-инвалидов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1237BD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Pr="006F4A08" w:rsidRDefault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ОО, реализующих ООП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1237BD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Pr="006F4A08" w:rsidRDefault="00C24B31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2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6A41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ОО, реализующих АООП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1237BD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Pr="006F4A08" w:rsidRDefault="00C24B31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7</w:t>
            </w:r>
          </w:p>
        </w:tc>
      </w:tr>
      <w:tr w:rsidR="00007A11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007A11" w:rsidRDefault="006A41AC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болезни по МКБ-10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7A11" w:rsidRDefault="00007A11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A11" w:rsidRPr="006F4A08" w:rsidRDefault="00007A11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инфекционные и паразитарные болезни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новообразования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крови, кроветворных органов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эндокринной системы, р-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питания и обмена веществ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1237BD" w:rsidP="00FF24E5">
            <w:pPr>
              <w:widowControl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C24B31" w:rsidP="00FF24E5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F4A08">
              <w:rPr>
                <w:bCs/>
                <w:sz w:val="28"/>
                <w:szCs w:val="28"/>
              </w:rPr>
              <w:t>1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247D9C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C24B31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7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нервной системы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96699E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96699E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глаза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уха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кожи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костно-мышечной системы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1237BD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C24B31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1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врожденные аномалии и хромосомные нарушения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травмы, отравления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беременность, роды, послеродовой период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FF24E5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  <w:tr w:rsidR="00FF24E5" w:rsidTr="00B24A67">
        <w:trPr>
          <w:trHeight w:val="315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24E5" w:rsidRDefault="00FF24E5" w:rsidP="00FF24E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имеют сочетанную патологию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Default="0096699E" w:rsidP="00FF24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4E5" w:rsidRPr="006F4A08" w:rsidRDefault="0096699E" w:rsidP="00FF24E5">
            <w:pPr>
              <w:widowControl w:val="0"/>
              <w:jc w:val="center"/>
              <w:rPr>
                <w:sz w:val="28"/>
                <w:szCs w:val="28"/>
              </w:rPr>
            </w:pPr>
            <w:r w:rsidRPr="006F4A08">
              <w:rPr>
                <w:sz w:val="28"/>
                <w:szCs w:val="28"/>
              </w:rPr>
              <w:t>0</w:t>
            </w:r>
          </w:p>
        </w:tc>
      </w:tr>
    </w:tbl>
    <w:p w:rsidR="00007A11" w:rsidRDefault="00007A11">
      <w:pPr>
        <w:jc w:val="center"/>
        <w:rPr>
          <w:spacing w:val="-1"/>
          <w:sz w:val="32"/>
          <w:szCs w:val="32"/>
        </w:rPr>
      </w:pPr>
    </w:p>
    <w:p w:rsidR="00007A11" w:rsidRDefault="00007A11">
      <w:pPr>
        <w:jc w:val="center"/>
        <w:rPr>
          <w:spacing w:val="-1"/>
          <w:sz w:val="32"/>
          <w:szCs w:val="32"/>
        </w:rPr>
      </w:pPr>
    </w:p>
    <w:p w:rsidR="00B97E3C" w:rsidRDefault="00B97E3C">
      <w:pPr>
        <w:jc w:val="center"/>
        <w:rPr>
          <w:spacing w:val="-1"/>
          <w:sz w:val="32"/>
          <w:szCs w:val="32"/>
        </w:rPr>
      </w:pPr>
    </w:p>
    <w:p w:rsidR="00A306D4" w:rsidRDefault="00A306D4">
      <w:pPr>
        <w:jc w:val="center"/>
        <w:rPr>
          <w:spacing w:val="-1"/>
          <w:sz w:val="32"/>
          <w:szCs w:val="32"/>
        </w:rPr>
      </w:pPr>
    </w:p>
    <w:p w:rsidR="00A306D4" w:rsidRDefault="00A306D4">
      <w:pPr>
        <w:jc w:val="center"/>
        <w:rPr>
          <w:spacing w:val="-1"/>
          <w:sz w:val="32"/>
          <w:szCs w:val="32"/>
        </w:rPr>
      </w:pPr>
    </w:p>
    <w:p w:rsidR="00A306D4" w:rsidRDefault="00A306D4">
      <w:pPr>
        <w:jc w:val="center"/>
        <w:rPr>
          <w:spacing w:val="-1"/>
          <w:sz w:val="32"/>
          <w:szCs w:val="32"/>
        </w:rPr>
      </w:pPr>
    </w:p>
    <w:p w:rsidR="00A306D4" w:rsidRDefault="00A306D4">
      <w:pPr>
        <w:jc w:val="center"/>
        <w:rPr>
          <w:spacing w:val="-1"/>
          <w:sz w:val="32"/>
          <w:szCs w:val="32"/>
        </w:rPr>
      </w:pPr>
    </w:p>
    <w:p w:rsidR="00007A11" w:rsidRDefault="006A41AC">
      <w:pPr>
        <w:jc w:val="center"/>
        <w:rPr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Консультативная, информационно-просветительская, организационно-методическая деятельность ТПМПК</w:t>
      </w:r>
    </w:p>
    <w:p w:rsidR="00007A11" w:rsidRDefault="006A41AC">
      <w:pPr>
        <w:rPr>
          <w:spacing w:val="-1"/>
          <w:sz w:val="32"/>
          <w:szCs w:val="32"/>
        </w:rPr>
      </w:pPr>
      <w:r>
        <w:rPr>
          <w:b/>
          <w:bCs/>
          <w:sz w:val="32"/>
          <w:szCs w:val="32"/>
        </w:rPr>
        <w:t>Таблица 1</w:t>
      </w:r>
      <w:r>
        <w:rPr>
          <w:b/>
          <w:bCs/>
          <w:sz w:val="32"/>
          <w:szCs w:val="32"/>
          <w:lang w:val="en-US"/>
        </w:rPr>
        <w:t>7</w:t>
      </w:r>
      <w:r>
        <w:rPr>
          <w:b/>
          <w:bCs/>
          <w:sz w:val="32"/>
          <w:szCs w:val="32"/>
        </w:rPr>
        <w:t xml:space="preserve">. </w:t>
      </w:r>
    </w:p>
    <w:p w:rsidR="00007A11" w:rsidRDefault="00007A11">
      <w:pPr>
        <w:rPr>
          <w:b/>
          <w:bCs/>
          <w:sz w:val="32"/>
          <w:szCs w:val="32"/>
        </w:rPr>
      </w:pPr>
    </w:p>
    <w:tbl>
      <w:tblPr>
        <w:tblStyle w:val="af1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706"/>
        <w:gridCol w:w="707"/>
        <w:gridCol w:w="716"/>
        <w:gridCol w:w="711"/>
        <w:gridCol w:w="709"/>
        <w:gridCol w:w="709"/>
        <w:gridCol w:w="709"/>
        <w:gridCol w:w="709"/>
        <w:gridCol w:w="709"/>
        <w:gridCol w:w="709"/>
        <w:gridCol w:w="711"/>
        <w:gridCol w:w="709"/>
        <w:gridCol w:w="566"/>
        <w:gridCol w:w="709"/>
        <w:gridCol w:w="568"/>
        <w:gridCol w:w="569"/>
        <w:gridCol w:w="685"/>
        <w:gridCol w:w="676"/>
        <w:gridCol w:w="687"/>
        <w:gridCol w:w="644"/>
        <w:gridCol w:w="700"/>
      </w:tblGrid>
      <w:tr w:rsidR="00007A11">
        <w:trPr>
          <w:jc w:val="center"/>
        </w:trPr>
        <w:tc>
          <w:tcPr>
            <w:tcW w:w="6374" w:type="dxa"/>
            <w:gridSpan w:val="9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Консультативная деятельность</w:t>
            </w:r>
          </w:p>
        </w:tc>
        <w:tc>
          <w:tcPr>
            <w:tcW w:w="8642" w:type="dxa"/>
            <w:gridSpan w:val="13"/>
            <w:vMerge w:val="restart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Информационно-просветительская, организационно-методическая деятельность</w:t>
            </w:r>
          </w:p>
        </w:tc>
      </w:tr>
      <w:tr w:rsidR="00007A11">
        <w:trPr>
          <w:jc w:val="center"/>
        </w:trPr>
        <w:tc>
          <w:tcPr>
            <w:tcW w:w="2113" w:type="dxa"/>
            <w:gridSpan w:val="3"/>
          </w:tcPr>
          <w:p w:rsidR="00007A11" w:rsidRDefault="006A41AC">
            <w:pPr>
              <w:widowControl w:val="0"/>
              <w:tabs>
                <w:tab w:val="left" w:pos="105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Индивидуальные консультации</w:t>
            </w:r>
          </w:p>
        </w:tc>
        <w:tc>
          <w:tcPr>
            <w:tcW w:w="4261" w:type="dxa"/>
            <w:gridSpan w:val="6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Тематические консультации</w:t>
            </w:r>
          </w:p>
        </w:tc>
        <w:tc>
          <w:tcPr>
            <w:tcW w:w="8642" w:type="dxa"/>
            <w:gridSpan w:val="13"/>
            <w:vMerge/>
          </w:tcPr>
          <w:p w:rsidR="00007A11" w:rsidRDefault="00007A11">
            <w:pPr>
              <w:widowControl w:val="0"/>
              <w:tabs>
                <w:tab w:val="left" w:pos="3900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cantSplit/>
          <w:trHeight w:val="2013"/>
          <w:jc w:val="center"/>
        </w:trPr>
        <w:tc>
          <w:tcPr>
            <w:tcW w:w="702" w:type="dxa"/>
            <w:vMerge w:val="restart"/>
            <w:textDirection w:val="btLr"/>
          </w:tcPr>
          <w:p w:rsidR="00007A11" w:rsidRDefault="006A41AC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 специалистами</w:t>
            </w:r>
          </w:p>
        </w:tc>
        <w:tc>
          <w:tcPr>
            <w:tcW w:w="705" w:type="dxa"/>
            <w:vMerge w:val="restart"/>
            <w:textDirection w:val="btLr"/>
          </w:tcPr>
          <w:p w:rsidR="00007A11" w:rsidRDefault="006A41AC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родителями</w:t>
            </w:r>
          </w:p>
        </w:tc>
        <w:tc>
          <w:tcPr>
            <w:tcW w:w="706" w:type="dxa"/>
            <w:vMerge w:val="restart"/>
            <w:textDirection w:val="btLr"/>
          </w:tcPr>
          <w:p w:rsidR="00007A11" w:rsidRDefault="006A41AC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детьми</w:t>
            </w:r>
          </w:p>
          <w:p w:rsidR="00007A11" w:rsidRDefault="00007A11">
            <w:pPr>
              <w:widowControl w:val="0"/>
              <w:tabs>
                <w:tab w:val="left" w:pos="1050"/>
              </w:tabs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1425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 специалистами</w:t>
            </w:r>
          </w:p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</w:t>
            </w:r>
          </w:p>
        </w:tc>
        <w:tc>
          <w:tcPr>
            <w:tcW w:w="1418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родителями</w:t>
            </w:r>
          </w:p>
        </w:tc>
        <w:tc>
          <w:tcPr>
            <w:tcW w:w="1418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детьми</w:t>
            </w:r>
          </w:p>
        </w:tc>
        <w:tc>
          <w:tcPr>
            <w:tcW w:w="1418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семинары</w:t>
            </w:r>
          </w:p>
        </w:tc>
        <w:tc>
          <w:tcPr>
            <w:tcW w:w="1420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круглые столы</w:t>
            </w:r>
          </w:p>
        </w:tc>
        <w:tc>
          <w:tcPr>
            <w:tcW w:w="1275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конференции</w:t>
            </w:r>
          </w:p>
        </w:tc>
        <w:tc>
          <w:tcPr>
            <w:tcW w:w="1137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вебинары</w:t>
            </w:r>
            <w:proofErr w:type="spellEnd"/>
          </w:p>
        </w:tc>
        <w:tc>
          <w:tcPr>
            <w:tcW w:w="1361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методические объединения</w:t>
            </w:r>
          </w:p>
        </w:tc>
        <w:tc>
          <w:tcPr>
            <w:tcW w:w="1331" w:type="dxa"/>
            <w:gridSpan w:val="2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выступления на аппаратных, коллегиях ГУО</w:t>
            </w:r>
          </w:p>
        </w:tc>
        <w:tc>
          <w:tcPr>
            <w:tcW w:w="700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со СМИ</w:t>
            </w:r>
          </w:p>
        </w:tc>
      </w:tr>
      <w:tr w:rsidR="00007A11">
        <w:trPr>
          <w:cantSplit/>
          <w:trHeight w:val="2013"/>
          <w:jc w:val="center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</w:tcBorders>
            <w:textDirection w:val="btLr"/>
          </w:tcPr>
          <w:p w:rsidR="00007A11" w:rsidRDefault="00007A11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07A11">
        <w:trPr>
          <w:cantSplit/>
          <w:trHeight w:val="2265"/>
          <w:jc w:val="center"/>
        </w:trPr>
        <w:tc>
          <w:tcPr>
            <w:tcW w:w="702" w:type="dxa"/>
            <w:vMerge/>
            <w:textDirection w:val="btLr"/>
          </w:tcPr>
          <w:p w:rsidR="00007A11" w:rsidRDefault="00007A11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vMerge/>
            <w:textDirection w:val="btLr"/>
          </w:tcPr>
          <w:p w:rsidR="00007A11" w:rsidRDefault="00007A11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6" w:type="dxa"/>
            <w:vMerge/>
            <w:textDirection w:val="btLr"/>
          </w:tcPr>
          <w:p w:rsidR="00007A11" w:rsidRDefault="00007A11">
            <w:pPr>
              <w:widowControl w:val="0"/>
              <w:tabs>
                <w:tab w:val="left" w:pos="105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5" w:type="dxa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консультаций</w:t>
            </w:r>
          </w:p>
        </w:tc>
        <w:tc>
          <w:tcPr>
            <w:tcW w:w="710" w:type="dxa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</w:t>
            </w:r>
          </w:p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709" w:type="dxa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консультаций</w:t>
            </w:r>
          </w:p>
        </w:tc>
        <w:tc>
          <w:tcPr>
            <w:tcW w:w="709" w:type="dxa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</w:t>
            </w:r>
          </w:p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человек</w:t>
            </w:r>
          </w:p>
        </w:tc>
        <w:tc>
          <w:tcPr>
            <w:tcW w:w="709" w:type="dxa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консультаций</w:t>
            </w:r>
          </w:p>
        </w:tc>
        <w:tc>
          <w:tcPr>
            <w:tcW w:w="709" w:type="dxa"/>
            <w:textDirection w:val="btLr"/>
          </w:tcPr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</w:t>
            </w:r>
          </w:p>
          <w:p w:rsidR="00007A11" w:rsidRDefault="006A41AC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709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мероприятий</w:t>
            </w:r>
          </w:p>
        </w:tc>
        <w:tc>
          <w:tcPr>
            <w:tcW w:w="709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человек</w:t>
            </w:r>
          </w:p>
        </w:tc>
        <w:tc>
          <w:tcPr>
            <w:tcW w:w="711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мероприятий</w:t>
            </w:r>
          </w:p>
        </w:tc>
        <w:tc>
          <w:tcPr>
            <w:tcW w:w="709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человек</w:t>
            </w:r>
          </w:p>
        </w:tc>
        <w:tc>
          <w:tcPr>
            <w:tcW w:w="566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мероприятий</w:t>
            </w:r>
          </w:p>
        </w:tc>
        <w:tc>
          <w:tcPr>
            <w:tcW w:w="709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человек</w:t>
            </w:r>
          </w:p>
        </w:tc>
        <w:tc>
          <w:tcPr>
            <w:tcW w:w="568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мероприятий</w:t>
            </w:r>
          </w:p>
        </w:tc>
        <w:tc>
          <w:tcPr>
            <w:tcW w:w="569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человек</w:t>
            </w:r>
          </w:p>
        </w:tc>
        <w:tc>
          <w:tcPr>
            <w:tcW w:w="685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мероприятий</w:t>
            </w:r>
          </w:p>
        </w:tc>
        <w:tc>
          <w:tcPr>
            <w:tcW w:w="676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человек</w:t>
            </w:r>
          </w:p>
        </w:tc>
        <w:tc>
          <w:tcPr>
            <w:tcW w:w="687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мероприятий</w:t>
            </w:r>
          </w:p>
        </w:tc>
        <w:tc>
          <w:tcPr>
            <w:tcW w:w="644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человек</w:t>
            </w:r>
          </w:p>
        </w:tc>
        <w:tc>
          <w:tcPr>
            <w:tcW w:w="700" w:type="dxa"/>
            <w:textDirection w:val="btLr"/>
          </w:tcPr>
          <w:p w:rsidR="00007A11" w:rsidRDefault="006A41AC">
            <w:pPr>
              <w:widowControl w:val="0"/>
              <w:tabs>
                <w:tab w:val="left" w:pos="3900"/>
              </w:tabs>
              <w:suppressAutoHyphens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к-во мероприятий</w:t>
            </w:r>
          </w:p>
        </w:tc>
      </w:tr>
      <w:tr w:rsidR="00007A11">
        <w:trPr>
          <w:cantSplit/>
          <w:trHeight w:val="703"/>
          <w:jc w:val="center"/>
        </w:trPr>
        <w:tc>
          <w:tcPr>
            <w:tcW w:w="702" w:type="dxa"/>
          </w:tcPr>
          <w:p w:rsidR="00007A11" w:rsidRDefault="004B10B5">
            <w:pPr>
              <w:widowControl w:val="0"/>
              <w:tabs>
                <w:tab w:val="left" w:pos="105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705" w:type="dxa"/>
          </w:tcPr>
          <w:p w:rsidR="00007A11" w:rsidRDefault="004B10B5">
            <w:pPr>
              <w:widowControl w:val="0"/>
              <w:tabs>
                <w:tab w:val="left" w:pos="105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706" w:type="dxa"/>
          </w:tcPr>
          <w:p w:rsidR="00007A11" w:rsidRDefault="004B10B5">
            <w:pPr>
              <w:widowControl w:val="0"/>
              <w:tabs>
                <w:tab w:val="left" w:pos="105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15" w:type="dxa"/>
          </w:tcPr>
          <w:p w:rsidR="00007A11" w:rsidRDefault="00C9402D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0" w:type="dxa"/>
          </w:tcPr>
          <w:p w:rsidR="00007A11" w:rsidRDefault="004B10B5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709" w:type="dxa"/>
          </w:tcPr>
          <w:p w:rsidR="00007A11" w:rsidRDefault="004B10B5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</w:tcPr>
          <w:p w:rsidR="00007A11" w:rsidRDefault="004B10B5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09" w:type="dxa"/>
          </w:tcPr>
          <w:p w:rsidR="00007A11" w:rsidRDefault="004B10B5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09" w:type="dxa"/>
          </w:tcPr>
          <w:p w:rsidR="00007A11" w:rsidRDefault="004B10B5">
            <w:pPr>
              <w:widowControl w:val="0"/>
              <w:tabs>
                <w:tab w:val="left" w:pos="1050"/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09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007A11" w:rsidRDefault="004B10B5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11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007A11" w:rsidRDefault="004B10B5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66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8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9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85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76" w:type="dxa"/>
          </w:tcPr>
          <w:p w:rsidR="00007A11" w:rsidRDefault="004B10B5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687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44" w:type="dxa"/>
          </w:tcPr>
          <w:p w:rsidR="00007A11" w:rsidRDefault="004B10B5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00" w:type="dxa"/>
          </w:tcPr>
          <w:p w:rsidR="00007A11" w:rsidRDefault="00A4519B">
            <w:pPr>
              <w:widowControl w:val="0"/>
              <w:tabs>
                <w:tab w:val="left" w:pos="3900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A306D4" w:rsidRDefault="00A306D4" w:rsidP="00B97E3C">
      <w:pPr>
        <w:jc w:val="center"/>
        <w:rPr>
          <w:b/>
          <w:bCs/>
          <w:spacing w:val="-1"/>
          <w:sz w:val="32"/>
          <w:szCs w:val="32"/>
          <w:lang w:val="en-US"/>
        </w:rPr>
      </w:pPr>
    </w:p>
    <w:p w:rsidR="00007A11" w:rsidRDefault="006A41AC" w:rsidP="00B97E3C">
      <w:pPr>
        <w:jc w:val="center"/>
      </w:pPr>
      <w:r w:rsidRPr="00B97E3C">
        <w:rPr>
          <w:b/>
          <w:bCs/>
          <w:sz w:val="32"/>
          <w:szCs w:val="32"/>
        </w:rPr>
        <w:t>Взаимодействие ТПМПК с бюро МСЭ</w:t>
      </w:r>
    </w:p>
    <w:p w:rsidR="00007A11" w:rsidRDefault="00007A11" w:rsidP="00B97E3C">
      <w:pPr>
        <w:pStyle w:val="ad"/>
        <w:jc w:val="center"/>
        <w:rPr>
          <w:b/>
          <w:bCs/>
          <w:sz w:val="32"/>
          <w:szCs w:val="32"/>
        </w:rPr>
      </w:pPr>
    </w:p>
    <w:p w:rsidR="00007A11" w:rsidRPr="006F4A08" w:rsidRDefault="006A41AC">
      <w:pPr>
        <w:pStyle w:val="ad"/>
        <w:rPr>
          <w:b/>
          <w:bCs/>
          <w:sz w:val="32"/>
          <w:szCs w:val="32"/>
        </w:rPr>
      </w:pPr>
      <w:r w:rsidRPr="006F4A08">
        <w:rPr>
          <w:b/>
          <w:bCs/>
          <w:sz w:val="32"/>
          <w:szCs w:val="32"/>
        </w:rPr>
        <w:t xml:space="preserve">                Таблица 1</w:t>
      </w:r>
      <w:r w:rsidRPr="006F4A08">
        <w:rPr>
          <w:b/>
          <w:bCs/>
          <w:sz w:val="32"/>
          <w:szCs w:val="32"/>
          <w:lang w:val="en-US"/>
        </w:rPr>
        <w:t>8</w:t>
      </w:r>
      <w:r w:rsidRPr="006F4A08">
        <w:rPr>
          <w:b/>
          <w:bCs/>
          <w:sz w:val="32"/>
          <w:szCs w:val="32"/>
        </w:rPr>
        <w:t>.</w:t>
      </w:r>
    </w:p>
    <w:tbl>
      <w:tblPr>
        <w:tblW w:w="10285" w:type="dxa"/>
        <w:tblInd w:w="1276" w:type="dxa"/>
        <w:tblLayout w:type="fixed"/>
        <w:tblLook w:val="0000" w:firstRow="0" w:lastRow="0" w:firstColumn="0" w:lastColumn="0" w:noHBand="0" w:noVBand="0"/>
      </w:tblPr>
      <w:tblGrid>
        <w:gridCol w:w="5421"/>
        <w:gridCol w:w="4864"/>
      </w:tblGrid>
      <w:tr w:rsidR="00007A11">
        <w:trPr>
          <w:trHeight w:val="315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7A11" w:rsidRDefault="006A41AC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число запросов от МСЭ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A11" w:rsidRDefault="00A4519B" w:rsidP="00A4519B">
            <w:pPr>
              <w:widowControl w:val="0"/>
              <w:jc w:val="center"/>
            </w:pPr>
            <w:r>
              <w:t>0</w:t>
            </w:r>
          </w:p>
        </w:tc>
      </w:tr>
      <w:tr w:rsidR="00007A11">
        <w:trPr>
          <w:trHeight w:val="315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7A11" w:rsidRDefault="006A41AC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число запросов на МСЭ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A11" w:rsidRDefault="00A4519B" w:rsidP="00A4519B">
            <w:pPr>
              <w:widowControl w:val="0"/>
              <w:jc w:val="center"/>
            </w:pPr>
            <w:r>
              <w:t>0</w:t>
            </w:r>
          </w:p>
        </w:tc>
      </w:tr>
      <w:tr w:rsidR="00007A11">
        <w:trPr>
          <w:trHeight w:val="60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7A11" w:rsidRDefault="006A41AC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число экспертиз МСЭ, в которых приняли участие специалисты ПМПК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A11" w:rsidRDefault="00A4519B" w:rsidP="00A4519B">
            <w:pPr>
              <w:widowControl w:val="0"/>
              <w:jc w:val="center"/>
            </w:pPr>
            <w:r>
              <w:t>0</w:t>
            </w:r>
          </w:p>
        </w:tc>
      </w:tr>
      <w:tr w:rsidR="00007A11">
        <w:trPr>
          <w:trHeight w:val="315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7A11" w:rsidRDefault="006A41AC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численность специалистов ПМПК, принявших участие в МСЭ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A11" w:rsidRDefault="00A4519B" w:rsidP="00A4519B">
            <w:pPr>
              <w:widowControl w:val="0"/>
              <w:jc w:val="center"/>
            </w:pPr>
            <w:r>
              <w:t>0</w:t>
            </w:r>
          </w:p>
        </w:tc>
      </w:tr>
      <w:tr w:rsidR="00007A11">
        <w:trPr>
          <w:trHeight w:val="315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7A11" w:rsidRDefault="006A41AC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 xml:space="preserve">число совместных с бюро МСЭ мероприятий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A11" w:rsidRDefault="00A4519B" w:rsidP="00A4519B">
            <w:pPr>
              <w:widowControl w:val="0"/>
              <w:jc w:val="center"/>
            </w:pPr>
            <w:r>
              <w:t>0</w:t>
            </w:r>
          </w:p>
        </w:tc>
      </w:tr>
      <w:tr w:rsidR="00007A11">
        <w:trPr>
          <w:trHeight w:val="315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7A11" w:rsidRDefault="006A41AC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число предложений от МСЭ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A11" w:rsidRDefault="00A4519B" w:rsidP="00A4519B">
            <w:pPr>
              <w:widowControl w:val="0"/>
              <w:jc w:val="center"/>
            </w:pPr>
            <w:r>
              <w:t>0</w:t>
            </w:r>
          </w:p>
        </w:tc>
      </w:tr>
    </w:tbl>
    <w:p w:rsidR="00007A11" w:rsidRDefault="006A41AC">
      <w:pPr>
        <w:tabs>
          <w:tab w:val="left" w:pos="10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</w:p>
    <w:p w:rsidR="00007A11" w:rsidRDefault="00007A11">
      <w:pPr>
        <w:pStyle w:val="ad"/>
        <w:tabs>
          <w:tab w:val="left" w:pos="1080"/>
        </w:tabs>
        <w:ind w:left="2628"/>
        <w:rPr>
          <w:sz w:val="32"/>
          <w:szCs w:val="32"/>
        </w:rPr>
      </w:pPr>
    </w:p>
    <w:p w:rsidR="00007A11" w:rsidRDefault="006A41AC">
      <w:pPr>
        <w:tabs>
          <w:tab w:val="left" w:pos="1080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Учет данных о детях с ОВЗ и (или) девиантным поведением, проживающих на территории</w:t>
      </w:r>
    </w:p>
    <w:p w:rsidR="00007A11" w:rsidRDefault="00007A11"/>
    <w:p w:rsidR="00007A11" w:rsidRDefault="006A41AC">
      <w:pPr>
        <w:tabs>
          <w:tab w:val="left" w:pos="9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6F4A08">
        <w:rPr>
          <w:b/>
          <w:bCs/>
          <w:sz w:val="32"/>
          <w:szCs w:val="32"/>
        </w:rPr>
        <w:t xml:space="preserve">Таблица 19. </w:t>
      </w:r>
      <w:r>
        <w:rPr>
          <w:b/>
          <w:bCs/>
          <w:sz w:val="32"/>
          <w:szCs w:val="32"/>
        </w:rPr>
        <w:t>Сведения о детях с девиантным поведением, обследованных ТПМПК</w:t>
      </w:r>
    </w:p>
    <w:p w:rsidR="00007A11" w:rsidRDefault="006A41AC">
      <w:pPr>
        <w:tabs>
          <w:tab w:val="left" w:pos="1785"/>
        </w:tabs>
      </w:pPr>
      <w:r>
        <w:tab/>
      </w:r>
    </w:p>
    <w:tbl>
      <w:tblPr>
        <w:tblStyle w:val="af1"/>
        <w:tblW w:w="14720" w:type="dxa"/>
        <w:tblLayout w:type="fixed"/>
        <w:tblLook w:val="04A0" w:firstRow="1" w:lastRow="0" w:firstColumn="1" w:lastColumn="0" w:noHBand="0" w:noVBand="1"/>
      </w:tblPr>
      <w:tblGrid>
        <w:gridCol w:w="1501"/>
        <w:gridCol w:w="1139"/>
        <w:gridCol w:w="1008"/>
        <w:gridCol w:w="1040"/>
        <w:gridCol w:w="1010"/>
        <w:gridCol w:w="906"/>
        <w:gridCol w:w="1047"/>
        <w:gridCol w:w="784"/>
        <w:gridCol w:w="897"/>
        <w:gridCol w:w="750"/>
        <w:gridCol w:w="896"/>
        <w:gridCol w:w="744"/>
        <w:gridCol w:w="894"/>
        <w:gridCol w:w="1868"/>
        <w:gridCol w:w="236"/>
      </w:tblGrid>
      <w:tr w:rsidR="00007A11">
        <w:trPr>
          <w:trHeight w:val="407"/>
        </w:trPr>
        <w:tc>
          <w:tcPr>
            <w:tcW w:w="1526" w:type="dxa"/>
            <w:vMerge w:val="restart"/>
          </w:tcPr>
          <w:p w:rsidR="00007A11" w:rsidRDefault="006A41AC">
            <w:pPr>
              <w:widowControl w:val="0"/>
            </w:pPr>
            <w:r>
              <w:t>Всего</w:t>
            </w:r>
          </w:p>
          <w:p w:rsidR="00007A11" w:rsidRDefault="006A41AC">
            <w:pPr>
              <w:widowControl w:val="0"/>
            </w:pPr>
            <w:r>
              <w:t>обследовано</w:t>
            </w:r>
          </w:p>
          <w:p w:rsidR="00007A11" w:rsidRDefault="006A41AC">
            <w:pPr>
              <w:widowControl w:val="0"/>
            </w:pPr>
            <w:r>
              <w:t>детей с девиантным</w:t>
            </w:r>
          </w:p>
          <w:p w:rsidR="00007A11" w:rsidRDefault="006A41AC">
            <w:pPr>
              <w:widowControl w:val="0"/>
            </w:pPr>
            <w:r>
              <w:t>поведением</w:t>
            </w:r>
          </w:p>
        </w:tc>
        <w:tc>
          <w:tcPr>
            <w:tcW w:w="6247" w:type="dxa"/>
            <w:gridSpan w:val="6"/>
          </w:tcPr>
          <w:p w:rsidR="00007A11" w:rsidRDefault="006A41AC">
            <w:pPr>
              <w:widowControl w:val="0"/>
            </w:pPr>
            <w:r>
              <w:t xml:space="preserve">                                              Из них</w:t>
            </w:r>
          </w:p>
        </w:tc>
        <w:tc>
          <w:tcPr>
            <w:tcW w:w="6947" w:type="dxa"/>
            <w:gridSpan w:val="8"/>
          </w:tcPr>
          <w:p w:rsidR="00007A11" w:rsidRDefault="006A41AC">
            <w:pPr>
              <w:widowControl w:val="0"/>
            </w:pPr>
            <w:r>
              <w:t xml:space="preserve">                         Рекомендовано обучение</w:t>
            </w:r>
          </w:p>
        </w:tc>
      </w:tr>
      <w:tr w:rsidR="00007A11">
        <w:tc>
          <w:tcPr>
            <w:tcW w:w="1526" w:type="dxa"/>
            <w:vMerge/>
          </w:tcPr>
          <w:p w:rsidR="00007A11" w:rsidRDefault="00007A11">
            <w:pPr>
              <w:widowControl w:val="0"/>
            </w:pPr>
          </w:p>
        </w:tc>
        <w:tc>
          <w:tcPr>
            <w:tcW w:w="1157" w:type="dxa"/>
          </w:tcPr>
          <w:p w:rsidR="00007A11" w:rsidRDefault="006A41AC">
            <w:pPr>
              <w:widowControl w:val="0"/>
              <w:jc w:val="both"/>
            </w:pPr>
            <w:r>
              <w:t xml:space="preserve">из </w:t>
            </w:r>
          </w:p>
          <w:p w:rsidR="00007A11" w:rsidRDefault="006A41AC">
            <w:pPr>
              <w:widowControl w:val="0"/>
              <w:jc w:val="both"/>
            </w:pPr>
            <w:r>
              <w:t>ОО</w:t>
            </w:r>
          </w:p>
        </w:tc>
        <w:tc>
          <w:tcPr>
            <w:tcW w:w="1023" w:type="dxa"/>
          </w:tcPr>
          <w:p w:rsidR="00007A11" w:rsidRDefault="006A41AC">
            <w:pPr>
              <w:widowControl w:val="0"/>
            </w:pPr>
            <w:r>
              <w:t xml:space="preserve">из </w:t>
            </w:r>
          </w:p>
          <w:p w:rsidR="00007A11" w:rsidRDefault="006A41AC">
            <w:pPr>
              <w:widowControl w:val="0"/>
            </w:pPr>
            <w:r>
              <w:t xml:space="preserve">детских </w:t>
            </w:r>
          </w:p>
          <w:p w:rsidR="00007A11" w:rsidRDefault="006A41AC">
            <w:pPr>
              <w:widowControl w:val="0"/>
              <w:jc w:val="both"/>
            </w:pPr>
            <w:r>
              <w:t>домов</w:t>
            </w:r>
          </w:p>
        </w:tc>
        <w:tc>
          <w:tcPr>
            <w:tcW w:w="1057" w:type="dxa"/>
          </w:tcPr>
          <w:p w:rsidR="00007A11" w:rsidRDefault="006A41AC">
            <w:pPr>
              <w:widowControl w:val="0"/>
              <w:jc w:val="both"/>
            </w:pPr>
            <w:r>
              <w:t xml:space="preserve">из </w:t>
            </w:r>
          </w:p>
          <w:p w:rsidR="00007A11" w:rsidRDefault="006A41AC">
            <w:pPr>
              <w:widowControl w:val="0"/>
              <w:jc w:val="both"/>
            </w:pPr>
            <w:r>
              <w:t>СРЦ,</w:t>
            </w:r>
          </w:p>
          <w:p w:rsidR="00007A11" w:rsidRDefault="006A41AC">
            <w:pPr>
              <w:widowControl w:val="0"/>
              <w:jc w:val="both"/>
            </w:pPr>
            <w:r>
              <w:t>ЦВСНП</w:t>
            </w:r>
          </w:p>
        </w:tc>
        <w:tc>
          <w:tcPr>
            <w:tcW w:w="1026" w:type="dxa"/>
          </w:tcPr>
          <w:p w:rsidR="00007A11" w:rsidRDefault="006A41AC">
            <w:pPr>
              <w:widowControl w:val="0"/>
              <w:jc w:val="both"/>
            </w:pPr>
            <w:r>
              <w:t xml:space="preserve">из </w:t>
            </w:r>
          </w:p>
          <w:p w:rsidR="00007A11" w:rsidRDefault="006A41AC">
            <w:pPr>
              <w:widowControl w:val="0"/>
            </w:pPr>
            <w:r>
              <w:t>СУВУ</w:t>
            </w:r>
          </w:p>
          <w:p w:rsidR="00007A11" w:rsidRDefault="006A41AC">
            <w:pPr>
              <w:widowControl w:val="0"/>
            </w:pPr>
            <w:r>
              <w:t>ОТ</w:t>
            </w:r>
          </w:p>
        </w:tc>
        <w:tc>
          <w:tcPr>
            <w:tcW w:w="920" w:type="dxa"/>
          </w:tcPr>
          <w:p w:rsidR="00007A11" w:rsidRDefault="006A41AC">
            <w:pPr>
              <w:widowControl w:val="0"/>
              <w:jc w:val="both"/>
            </w:pPr>
            <w:r>
              <w:t>из</w:t>
            </w:r>
          </w:p>
          <w:p w:rsidR="00007A11" w:rsidRDefault="006A41AC">
            <w:pPr>
              <w:widowControl w:val="0"/>
              <w:jc w:val="both"/>
            </w:pPr>
            <w:r>
              <w:t>СУВУ ЗТ</w:t>
            </w:r>
          </w:p>
        </w:tc>
        <w:tc>
          <w:tcPr>
            <w:tcW w:w="1064" w:type="dxa"/>
          </w:tcPr>
          <w:p w:rsidR="00007A11" w:rsidRDefault="006A41AC">
            <w:pPr>
              <w:widowControl w:val="0"/>
            </w:pPr>
            <w:r>
              <w:t>Другое</w:t>
            </w:r>
          </w:p>
        </w:tc>
        <w:tc>
          <w:tcPr>
            <w:tcW w:w="1706" w:type="dxa"/>
            <w:gridSpan w:val="2"/>
          </w:tcPr>
          <w:p w:rsidR="00007A11" w:rsidRDefault="006A41AC">
            <w:pPr>
              <w:widowControl w:val="0"/>
            </w:pPr>
            <w:r>
              <w:t xml:space="preserve">       В ОО</w:t>
            </w:r>
          </w:p>
        </w:tc>
        <w:tc>
          <w:tcPr>
            <w:tcW w:w="1671" w:type="dxa"/>
            <w:gridSpan w:val="2"/>
          </w:tcPr>
          <w:p w:rsidR="00007A11" w:rsidRDefault="006A41AC">
            <w:pPr>
              <w:widowControl w:val="0"/>
            </w:pPr>
            <w:r>
              <w:t>В СУВУ ОТ</w:t>
            </w:r>
          </w:p>
        </w:tc>
        <w:tc>
          <w:tcPr>
            <w:tcW w:w="1662" w:type="dxa"/>
            <w:gridSpan w:val="2"/>
          </w:tcPr>
          <w:p w:rsidR="00007A11" w:rsidRDefault="006A41AC">
            <w:pPr>
              <w:widowControl w:val="0"/>
              <w:jc w:val="both"/>
            </w:pPr>
            <w:r>
              <w:t>В СУВУ ЗТ</w:t>
            </w:r>
          </w:p>
        </w:tc>
        <w:tc>
          <w:tcPr>
            <w:tcW w:w="1902" w:type="dxa"/>
            <w:vMerge w:val="restart"/>
          </w:tcPr>
          <w:p w:rsidR="00007A11" w:rsidRDefault="006A41AC">
            <w:pPr>
              <w:widowControl w:val="0"/>
              <w:jc w:val="both"/>
            </w:pPr>
            <w:proofErr w:type="spellStart"/>
            <w:r>
              <w:t>Дообследование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007A11" w:rsidRDefault="00007A11">
            <w:pPr>
              <w:widowControl w:val="0"/>
            </w:pPr>
          </w:p>
        </w:tc>
      </w:tr>
      <w:tr w:rsidR="00007A11">
        <w:tc>
          <w:tcPr>
            <w:tcW w:w="1526" w:type="dxa"/>
          </w:tcPr>
          <w:p w:rsidR="00007A11" w:rsidRDefault="00007A11">
            <w:pPr>
              <w:widowControl w:val="0"/>
              <w:jc w:val="both"/>
            </w:pPr>
          </w:p>
        </w:tc>
        <w:tc>
          <w:tcPr>
            <w:tcW w:w="1157" w:type="dxa"/>
          </w:tcPr>
          <w:p w:rsidR="00007A11" w:rsidRDefault="00007A11">
            <w:pPr>
              <w:widowControl w:val="0"/>
              <w:jc w:val="both"/>
            </w:pPr>
          </w:p>
        </w:tc>
        <w:tc>
          <w:tcPr>
            <w:tcW w:w="1023" w:type="dxa"/>
          </w:tcPr>
          <w:p w:rsidR="00007A11" w:rsidRDefault="00007A11">
            <w:pPr>
              <w:widowControl w:val="0"/>
              <w:jc w:val="both"/>
            </w:pPr>
          </w:p>
        </w:tc>
        <w:tc>
          <w:tcPr>
            <w:tcW w:w="1057" w:type="dxa"/>
          </w:tcPr>
          <w:p w:rsidR="00007A11" w:rsidRDefault="00007A11">
            <w:pPr>
              <w:widowControl w:val="0"/>
              <w:jc w:val="both"/>
            </w:pPr>
          </w:p>
        </w:tc>
        <w:tc>
          <w:tcPr>
            <w:tcW w:w="1026" w:type="dxa"/>
          </w:tcPr>
          <w:p w:rsidR="00007A11" w:rsidRDefault="00007A11">
            <w:pPr>
              <w:widowControl w:val="0"/>
            </w:pPr>
          </w:p>
        </w:tc>
        <w:tc>
          <w:tcPr>
            <w:tcW w:w="920" w:type="dxa"/>
          </w:tcPr>
          <w:p w:rsidR="00007A11" w:rsidRDefault="00007A11">
            <w:pPr>
              <w:widowControl w:val="0"/>
              <w:jc w:val="both"/>
            </w:pPr>
          </w:p>
        </w:tc>
        <w:tc>
          <w:tcPr>
            <w:tcW w:w="1064" w:type="dxa"/>
          </w:tcPr>
          <w:p w:rsidR="00007A11" w:rsidRDefault="00007A11">
            <w:pPr>
              <w:widowControl w:val="0"/>
            </w:pPr>
          </w:p>
        </w:tc>
        <w:tc>
          <w:tcPr>
            <w:tcW w:w="795" w:type="dxa"/>
          </w:tcPr>
          <w:p w:rsidR="00007A11" w:rsidRDefault="006A41AC">
            <w:pPr>
              <w:widowControl w:val="0"/>
              <w:jc w:val="both"/>
            </w:pPr>
            <w:r>
              <w:t>ООП</w:t>
            </w:r>
          </w:p>
        </w:tc>
        <w:tc>
          <w:tcPr>
            <w:tcW w:w="911" w:type="dxa"/>
          </w:tcPr>
          <w:p w:rsidR="00007A11" w:rsidRDefault="006A41AC">
            <w:pPr>
              <w:widowControl w:val="0"/>
              <w:jc w:val="both"/>
            </w:pPr>
            <w:r>
              <w:t>АООП</w:t>
            </w:r>
          </w:p>
        </w:tc>
        <w:tc>
          <w:tcPr>
            <w:tcW w:w="761" w:type="dxa"/>
          </w:tcPr>
          <w:p w:rsidR="00007A11" w:rsidRDefault="006A41AC">
            <w:pPr>
              <w:widowControl w:val="0"/>
              <w:jc w:val="both"/>
            </w:pPr>
            <w:r>
              <w:t>ООП</w:t>
            </w:r>
          </w:p>
        </w:tc>
        <w:tc>
          <w:tcPr>
            <w:tcW w:w="910" w:type="dxa"/>
          </w:tcPr>
          <w:p w:rsidR="00007A11" w:rsidRDefault="006A41AC">
            <w:pPr>
              <w:widowControl w:val="0"/>
              <w:jc w:val="both"/>
            </w:pPr>
            <w:r>
              <w:t>АООП</w:t>
            </w:r>
          </w:p>
        </w:tc>
        <w:tc>
          <w:tcPr>
            <w:tcW w:w="754" w:type="dxa"/>
          </w:tcPr>
          <w:p w:rsidR="00007A11" w:rsidRDefault="006A41AC">
            <w:pPr>
              <w:widowControl w:val="0"/>
              <w:jc w:val="both"/>
            </w:pPr>
            <w:r>
              <w:t>ООП</w:t>
            </w:r>
          </w:p>
        </w:tc>
        <w:tc>
          <w:tcPr>
            <w:tcW w:w="908" w:type="dxa"/>
          </w:tcPr>
          <w:p w:rsidR="00007A11" w:rsidRDefault="006A41AC">
            <w:pPr>
              <w:widowControl w:val="0"/>
              <w:jc w:val="both"/>
            </w:pPr>
            <w:r>
              <w:t>АООП</w:t>
            </w:r>
          </w:p>
        </w:tc>
        <w:tc>
          <w:tcPr>
            <w:tcW w:w="1902" w:type="dxa"/>
            <w:vMerge/>
          </w:tcPr>
          <w:p w:rsidR="00007A11" w:rsidRDefault="00007A11">
            <w:pPr>
              <w:widowControl w:val="0"/>
              <w:jc w:val="both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007A11" w:rsidRDefault="00007A11">
            <w:pPr>
              <w:widowControl w:val="0"/>
            </w:pPr>
          </w:p>
        </w:tc>
      </w:tr>
      <w:tr w:rsidR="00007A11">
        <w:tc>
          <w:tcPr>
            <w:tcW w:w="1526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7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23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57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26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920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64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95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1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61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54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908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902" w:type="dxa"/>
          </w:tcPr>
          <w:p w:rsidR="00007A11" w:rsidRDefault="00A4519B" w:rsidP="00B24A67">
            <w:pPr>
              <w:widowControl w:val="0"/>
              <w:jc w:val="center"/>
            </w:pPr>
            <w: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007A11" w:rsidRDefault="00007A11">
            <w:pPr>
              <w:widowControl w:val="0"/>
            </w:pPr>
          </w:p>
        </w:tc>
      </w:tr>
    </w:tbl>
    <w:p w:rsidR="00007A11" w:rsidRDefault="00007A11">
      <w:pPr>
        <w:tabs>
          <w:tab w:val="left" w:pos="1785"/>
        </w:tabs>
        <w:rPr>
          <w:b/>
          <w:bCs/>
          <w:sz w:val="32"/>
          <w:szCs w:val="32"/>
        </w:rPr>
      </w:pPr>
    </w:p>
    <w:p w:rsidR="00007A11" w:rsidRDefault="00007A11">
      <w:pPr>
        <w:rPr>
          <w:sz w:val="32"/>
          <w:szCs w:val="32"/>
        </w:rPr>
      </w:pPr>
    </w:p>
    <w:p w:rsidR="00007A11" w:rsidRDefault="00007A11">
      <w:pPr>
        <w:pStyle w:val="ad"/>
        <w:ind w:left="795"/>
      </w:pPr>
    </w:p>
    <w:p w:rsidR="00007A11" w:rsidRDefault="006A41AC">
      <w:pPr>
        <w:pStyle w:val="ad"/>
        <w:ind w:left="795"/>
      </w:pPr>
      <w:r>
        <w:rPr>
          <w:b/>
          <w:bCs/>
          <w:sz w:val="32"/>
          <w:szCs w:val="32"/>
        </w:rPr>
        <w:t xml:space="preserve">Таблица </w:t>
      </w:r>
      <w:r w:rsidRPr="006A41AC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. Сведения о количестве детей дошкольного возраста с ОВЗ, обучавшихся в </w:t>
      </w:r>
      <w:r w:rsidR="00247D9C">
        <w:rPr>
          <w:b/>
          <w:bCs/>
          <w:sz w:val="32"/>
          <w:szCs w:val="32"/>
        </w:rPr>
        <w:t>2023</w:t>
      </w:r>
      <w:r w:rsidR="00792F1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году   в условиях инклюзии</w:t>
      </w:r>
    </w:p>
    <w:p w:rsidR="00007A11" w:rsidRDefault="00007A11">
      <w:pPr>
        <w:pStyle w:val="ad"/>
        <w:ind w:left="795"/>
        <w:jc w:val="center"/>
        <w:rPr>
          <w:b/>
          <w:bCs/>
          <w:sz w:val="32"/>
          <w:szCs w:val="32"/>
        </w:rPr>
      </w:pPr>
    </w:p>
    <w:tbl>
      <w:tblPr>
        <w:tblStyle w:val="af1"/>
        <w:tblpPr w:leftFromText="180" w:rightFromText="180" w:vertAnchor="text" w:tblpY="1"/>
        <w:tblW w:w="15472" w:type="dxa"/>
        <w:tblLayout w:type="fixed"/>
        <w:tblLook w:val="04A0" w:firstRow="1" w:lastRow="0" w:firstColumn="1" w:lastColumn="0" w:noHBand="0" w:noVBand="1"/>
      </w:tblPr>
      <w:tblGrid>
        <w:gridCol w:w="1500"/>
        <w:gridCol w:w="1591"/>
        <w:gridCol w:w="946"/>
        <w:gridCol w:w="1649"/>
        <w:gridCol w:w="1861"/>
        <w:gridCol w:w="1829"/>
        <w:gridCol w:w="1275"/>
        <w:gridCol w:w="1275"/>
        <w:gridCol w:w="1200"/>
        <w:gridCol w:w="1260"/>
        <w:gridCol w:w="1086"/>
      </w:tblGrid>
      <w:tr w:rsidR="00007A11">
        <w:tc>
          <w:tcPr>
            <w:tcW w:w="1499" w:type="dxa"/>
            <w:vMerge w:val="restart"/>
          </w:tcPr>
          <w:p w:rsidR="00007A11" w:rsidRPr="004E3636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Кол-во</w:t>
            </w:r>
          </w:p>
          <w:p w:rsidR="00007A11" w:rsidRPr="004E3636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ДОО</w:t>
            </w:r>
          </w:p>
        </w:tc>
        <w:tc>
          <w:tcPr>
            <w:tcW w:w="1590" w:type="dxa"/>
            <w:vMerge w:val="restart"/>
          </w:tcPr>
          <w:p w:rsidR="00007A11" w:rsidRPr="004E3636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 xml:space="preserve">Кол-во </w:t>
            </w:r>
          </w:p>
          <w:p w:rsidR="00007A11" w:rsidRPr="004E3636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групп</w:t>
            </w:r>
          </w:p>
          <w:p w:rsidR="00007A11" w:rsidRPr="004E3636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(инклюзия)</w:t>
            </w:r>
          </w:p>
        </w:tc>
        <w:tc>
          <w:tcPr>
            <w:tcW w:w="946" w:type="dxa"/>
            <w:vMerge w:val="restart"/>
          </w:tcPr>
          <w:p w:rsidR="00007A11" w:rsidRPr="004E3636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Кол-во обуч-ся</w:t>
            </w:r>
          </w:p>
        </w:tc>
        <w:tc>
          <w:tcPr>
            <w:tcW w:w="1649" w:type="dxa"/>
            <w:vMerge w:val="restart"/>
          </w:tcPr>
          <w:p w:rsidR="00007A11" w:rsidRPr="004E3636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В том числе инвалидов</w:t>
            </w:r>
          </w:p>
        </w:tc>
        <w:tc>
          <w:tcPr>
            <w:tcW w:w="9786" w:type="dxa"/>
            <w:gridSpan w:val="7"/>
          </w:tcPr>
          <w:p w:rsidR="00007A11" w:rsidRPr="004E3636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В том числе</w:t>
            </w:r>
          </w:p>
        </w:tc>
      </w:tr>
      <w:tr w:rsidR="00007A11">
        <w:trPr>
          <w:cantSplit/>
          <w:trHeight w:val="680"/>
        </w:trPr>
        <w:tc>
          <w:tcPr>
            <w:tcW w:w="1499" w:type="dxa"/>
            <w:vMerge/>
          </w:tcPr>
          <w:p w:rsidR="00007A11" w:rsidRPr="004E3636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  <w:vMerge/>
          </w:tcPr>
          <w:p w:rsidR="00007A11" w:rsidRPr="004E3636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6" w:type="dxa"/>
            <w:vMerge/>
          </w:tcPr>
          <w:p w:rsidR="00007A11" w:rsidRPr="004E3636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649" w:type="dxa"/>
            <w:vMerge/>
          </w:tcPr>
          <w:p w:rsidR="00007A11" w:rsidRPr="004E3636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861" w:type="dxa"/>
          </w:tcPr>
          <w:p w:rsidR="00007A11" w:rsidRPr="004E3636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С нарушением слуха</w:t>
            </w:r>
          </w:p>
        </w:tc>
        <w:tc>
          <w:tcPr>
            <w:tcW w:w="1829" w:type="dxa"/>
          </w:tcPr>
          <w:p w:rsidR="00007A11" w:rsidRPr="004E3636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С нарушением</w:t>
            </w:r>
          </w:p>
          <w:p w:rsidR="00007A11" w:rsidRPr="004E3636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зрения</w:t>
            </w:r>
          </w:p>
        </w:tc>
        <w:tc>
          <w:tcPr>
            <w:tcW w:w="1275" w:type="dxa"/>
          </w:tcPr>
          <w:p w:rsidR="00007A11" w:rsidRPr="004E3636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С ТНР</w:t>
            </w:r>
          </w:p>
        </w:tc>
        <w:tc>
          <w:tcPr>
            <w:tcW w:w="1275" w:type="dxa"/>
          </w:tcPr>
          <w:p w:rsidR="00007A11" w:rsidRPr="004E3636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С НОДА</w:t>
            </w:r>
          </w:p>
        </w:tc>
        <w:tc>
          <w:tcPr>
            <w:tcW w:w="1200" w:type="dxa"/>
          </w:tcPr>
          <w:p w:rsidR="00007A11" w:rsidRPr="004E3636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С ЗПР</w:t>
            </w:r>
          </w:p>
        </w:tc>
        <w:tc>
          <w:tcPr>
            <w:tcW w:w="1260" w:type="dxa"/>
          </w:tcPr>
          <w:p w:rsidR="00007A11" w:rsidRPr="004E3636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С УО</w:t>
            </w:r>
          </w:p>
        </w:tc>
        <w:tc>
          <w:tcPr>
            <w:tcW w:w="1086" w:type="dxa"/>
          </w:tcPr>
          <w:p w:rsidR="00007A11" w:rsidRPr="004E3636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С РАС</w:t>
            </w:r>
          </w:p>
        </w:tc>
      </w:tr>
      <w:tr w:rsidR="001B034D" w:rsidRPr="001B034D">
        <w:trPr>
          <w:cantSplit/>
          <w:trHeight w:val="692"/>
        </w:trPr>
        <w:tc>
          <w:tcPr>
            <w:tcW w:w="1499" w:type="dxa"/>
          </w:tcPr>
          <w:p w:rsidR="00007A11" w:rsidRPr="004E3636" w:rsidRDefault="004E3636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90" w:type="dxa"/>
          </w:tcPr>
          <w:p w:rsidR="00007A11" w:rsidRPr="004E3636" w:rsidRDefault="004E3636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46" w:type="dxa"/>
          </w:tcPr>
          <w:p w:rsidR="00007A11" w:rsidRPr="004E3636" w:rsidRDefault="004E3636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49" w:type="dxa"/>
          </w:tcPr>
          <w:p w:rsidR="00007A11" w:rsidRPr="004E3636" w:rsidRDefault="004E3636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61" w:type="dxa"/>
          </w:tcPr>
          <w:p w:rsidR="00007A11" w:rsidRPr="004E3636" w:rsidRDefault="004E3636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29" w:type="dxa"/>
          </w:tcPr>
          <w:p w:rsidR="00007A11" w:rsidRPr="004E3636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</w:tcPr>
          <w:p w:rsidR="00007A11" w:rsidRPr="004E3636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</w:tcPr>
          <w:p w:rsidR="00007A11" w:rsidRPr="004E3636" w:rsidRDefault="004E3636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00" w:type="dxa"/>
          </w:tcPr>
          <w:p w:rsidR="00007A11" w:rsidRPr="004E3636" w:rsidRDefault="004E3636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0" w:type="dxa"/>
          </w:tcPr>
          <w:p w:rsidR="00007A11" w:rsidRPr="004E3636" w:rsidRDefault="004E3636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E363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6" w:type="dxa"/>
          </w:tcPr>
          <w:p w:rsidR="00007A11" w:rsidRPr="004E3636" w:rsidRDefault="004E3636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  <w:bookmarkStart w:id="7" w:name="_Hlk65580029"/>
            <w:bookmarkEnd w:id="7"/>
            <w:r w:rsidRPr="004E3636">
              <w:rPr>
                <w:rFonts w:eastAsiaTheme="minorHAnsi"/>
                <w:lang w:eastAsia="en-US"/>
              </w:rPr>
              <w:t>0</w:t>
            </w:r>
          </w:p>
        </w:tc>
      </w:tr>
    </w:tbl>
    <w:p w:rsidR="00007A11" w:rsidRPr="001B034D" w:rsidRDefault="00007A11">
      <w:pPr>
        <w:ind w:firstLine="708"/>
        <w:rPr>
          <w:sz w:val="32"/>
          <w:szCs w:val="32"/>
        </w:rPr>
      </w:pPr>
    </w:p>
    <w:p w:rsidR="00007A11" w:rsidRDefault="006A41AC">
      <w:pPr>
        <w:pStyle w:val="ad"/>
        <w:ind w:left="795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62765E">
        <w:rPr>
          <w:b/>
          <w:bCs/>
          <w:color w:val="000000" w:themeColor="text1"/>
          <w:sz w:val="32"/>
          <w:szCs w:val="32"/>
        </w:rPr>
        <w:t>Таблица 21</w:t>
      </w:r>
      <w:r>
        <w:rPr>
          <w:b/>
          <w:bCs/>
          <w:sz w:val="32"/>
          <w:szCs w:val="32"/>
        </w:rPr>
        <w:t>. Сведения о количестве детей школьного во</w:t>
      </w:r>
      <w:r w:rsidR="00247D9C">
        <w:rPr>
          <w:b/>
          <w:bCs/>
          <w:sz w:val="32"/>
          <w:szCs w:val="32"/>
        </w:rPr>
        <w:t>зраста с ОВЗ, обучавшихся в 2023</w:t>
      </w:r>
      <w:r w:rsidR="00792F1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году      </w:t>
      </w:r>
    </w:p>
    <w:p w:rsidR="00007A11" w:rsidRDefault="00007A11">
      <w:pPr>
        <w:pStyle w:val="ad"/>
        <w:ind w:left="795"/>
        <w:jc w:val="center"/>
        <w:rPr>
          <w:b/>
          <w:bCs/>
          <w:sz w:val="32"/>
          <w:szCs w:val="32"/>
        </w:rPr>
      </w:pPr>
    </w:p>
    <w:tbl>
      <w:tblPr>
        <w:tblStyle w:val="af1"/>
        <w:tblpPr w:leftFromText="180" w:rightFromText="180" w:vertAnchor="text" w:horzAnchor="margin" w:tblpXSpec="center" w:tblpY="1"/>
        <w:tblW w:w="15852" w:type="dxa"/>
        <w:jc w:val="center"/>
        <w:tblLayout w:type="fixed"/>
        <w:tblLook w:val="04A0" w:firstRow="1" w:lastRow="0" w:firstColumn="1" w:lastColumn="0" w:noHBand="0" w:noVBand="1"/>
      </w:tblPr>
      <w:tblGrid>
        <w:gridCol w:w="1949"/>
        <w:gridCol w:w="1346"/>
        <w:gridCol w:w="903"/>
        <w:gridCol w:w="1255"/>
        <w:gridCol w:w="1479"/>
        <w:gridCol w:w="1825"/>
        <w:gridCol w:w="1813"/>
        <w:gridCol w:w="995"/>
        <w:gridCol w:w="1118"/>
        <w:gridCol w:w="994"/>
        <w:gridCol w:w="962"/>
        <w:gridCol w:w="977"/>
        <w:gridCol w:w="236"/>
      </w:tblGrid>
      <w:tr w:rsidR="00007A11">
        <w:trPr>
          <w:jc w:val="center"/>
        </w:trPr>
        <w:tc>
          <w:tcPr>
            <w:tcW w:w="1979" w:type="dxa"/>
            <w:vMerge w:val="restart"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5" w:type="dxa"/>
            <w:vMerge w:val="restart"/>
          </w:tcPr>
          <w:p w:rsidR="00007A11" w:rsidRPr="0062765E" w:rsidRDefault="006A41AC">
            <w:pPr>
              <w:widowControl w:val="0"/>
              <w:tabs>
                <w:tab w:val="left" w:pos="4635"/>
              </w:tabs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  <w:r w:rsidRPr="0062765E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>Кол-во ОО</w:t>
            </w:r>
          </w:p>
        </w:tc>
        <w:tc>
          <w:tcPr>
            <w:tcW w:w="915" w:type="dxa"/>
            <w:vMerge w:val="restart"/>
          </w:tcPr>
          <w:p w:rsidR="00007A11" w:rsidRPr="0062765E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>Кол-во классов</w:t>
            </w:r>
          </w:p>
        </w:tc>
        <w:tc>
          <w:tcPr>
            <w:tcW w:w="1273" w:type="dxa"/>
            <w:vMerge w:val="restart"/>
          </w:tcPr>
          <w:p w:rsidR="00007A11" w:rsidRPr="0062765E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  <w:r w:rsidRPr="0062765E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 xml:space="preserve">Кол-во </w:t>
            </w:r>
          </w:p>
          <w:p w:rsidR="00007A11" w:rsidRPr="0062765E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>обуч-ся</w:t>
            </w:r>
          </w:p>
        </w:tc>
        <w:tc>
          <w:tcPr>
            <w:tcW w:w="1501" w:type="dxa"/>
            <w:vMerge w:val="restart"/>
          </w:tcPr>
          <w:p w:rsidR="00007A11" w:rsidRPr="0062765E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В том числе инвалидов</w:t>
            </w:r>
          </w:p>
          <w:p w:rsidR="00007A11" w:rsidRPr="0062765E" w:rsidRDefault="00007A11">
            <w:pPr>
              <w:widowContro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18" w:type="dxa"/>
            <w:gridSpan w:val="8"/>
          </w:tcPr>
          <w:p w:rsidR="00007A11" w:rsidRPr="0062765E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В том числе</w:t>
            </w:r>
          </w:p>
        </w:tc>
      </w:tr>
      <w:tr w:rsidR="00007A11">
        <w:trPr>
          <w:cantSplit/>
          <w:trHeight w:val="680"/>
          <w:jc w:val="center"/>
        </w:trPr>
        <w:tc>
          <w:tcPr>
            <w:tcW w:w="1979" w:type="dxa"/>
            <w:vMerge/>
          </w:tcPr>
          <w:p w:rsidR="00007A11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365" w:type="dxa"/>
            <w:vMerge/>
          </w:tcPr>
          <w:p w:rsidR="00007A11" w:rsidRPr="0062765E" w:rsidRDefault="00007A11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15" w:type="dxa"/>
            <w:vMerge/>
          </w:tcPr>
          <w:p w:rsidR="00007A11" w:rsidRPr="0062765E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3" w:type="dxa"/>
            <w:vMerge/>
          </w:tcPr>
          <w:p w:rsidR="00007A11" w:rsidRPr="0062765E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01" w:type="dxa"/>
            <w:vMerge/>
          </w:tcPr>
          <w:p w:rsidR="00007A11" w:rsidRPr="0062765E" w:rsidRDefault="00007A11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53" w:type="dxa"/>
          </w:tcPr>
          <w:p w:rsidR="00007A11" w:rsidRPr="0062765E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С нарушением слуха</w:t>
            </w:r>
          </w:p>
        </w:tc>
        <w:tc>
          <w:tcPr>
            <w:tcW w:w="1841" w:type="dxa"/>
          </w:tcPr>
          <w:p w:rsidR="00007A11" w:rsidRPr="0062765E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С нарушением</w:t>
            </w:r>
          </w:p>
          <w:p w:rsidR="00007A11" w:rsidRPr="0062765E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зрения</w:t>
            </w:r>
          </w:p>
        </w:tc>
        <w:tc>
          <w:tcPr>
            <w:tcW w:w="1008" w:type="dxa"/>
          </w:tcPr>
          <w:p w:rsidR="00007A11" w:rsidRPr="0062765E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С ТНР</w:t>
            </w:r>
          </w:p>
        </w:tc>
        <w:tc>
          <w:tcPr>
            <w:tcW w:w="1133" w:type="dxa"/>
          </w:tcPr>
          <w:p w:rsidR="00007A11" w:rsidRPr="0062765E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С НОДА</w:t>
            </w:r>
          </w:p>
        </w:tc>
        <w:tc>
          <w:tcPr>
            <w:tcW w:w="1007" w:type="dxa"/>
          </w:tcPr>
          <w:p w:rsidR="00007A11" w:rsidRPr="0062765E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С ЗПР</w:t>
            </w:r>
          </w:p>
        </w:tc>
        <w:tc>
          <w:tcPr>
            <w:tcW w:w="975" w:type="dxa"/>
          </w:tcPr>
          <w:p w:rsidR="00007A11" w:rsidRPr="0062765E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С УО</w:t>
            </w:r>
          </w:p>
        </w:tc>
        <w:tc>
          <w:tcPr>
            <w:tcW w:w="990" w:type="dxa"/>
          </w:tcPr>
          <w:p w:rsidR="00007A11" w:rsidRPr="0062765E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С РАС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007A11" w:rsidRDefault="00007A11">
            <w:pPr>
              <w:widowControl w:val="0"/>
            </w:pPr>
          </w:p>
        </w:tc>
      </w:tr>
      <w:tr w:rsidR="00007A11">
        <w:trPr>
          <w:cantSplit/>
          <w:trHeight w:val="692"/>
          <w:jc w:val="center"/>
        </w:trPr>
        <w:tc>
          <w:tcPr>
            <w:tcW w:w="1979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B050"/>
                <w:lang w:eastAsia="en-US"/>
              </w:rPr>
            </w:pPr>
            <w:r>
              <w:t>В отдельных ОО</w:t>
            </w:r>
          </w:p>
        </w:tc>
        <w:tc>
          <w:tcPr>
            <w:tcW w:w="1365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915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12</w:t>
            </w:r>
          </w:p>
        </w:tc>
        <w:tc>
          <w:tcPr>
            <w:tcW w:w="1273" w:type="dxa"/>
          </w:tcPr>
          <w:p w:rsidR="00007A11" w:rsidRPr="0062765E" w:rsidRDefault="0062765E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165</w:t>
            </w:r>
          </w:p>
        </w:tc>
        <w:tc>
          <w:tcPr>
            <w:tcW w:w="1501" w:type="dxa"/>
          </w:tcPr>
          <w:p w:rsidR="00007A11" w:rsidRPr="0062765E" w:rsidRDefault="0062765E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56</w:t>
            </w:r>
          </w:p>
        </w:tc>
        <w:tc>
          <w:tcPr>
            <w:tcW w:w="1853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841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008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3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007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975" w:type="dxa"/>
          </w:tcPr>
          <w:p w:rsidR="00007A11" w:rsidRPr="0062765E" w:rsidRDefault="0062765E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165</w:t>
            </w:r>
          </w:p>
        </w:tc>
        <w:tc>
          <w:tcPr>
            <w:tcW w:w="990" w:type="dxa"/>
          </w:tcPr>
          <w:p w:rsidR="00007A11" w:rsidRPr="0062765E" w:rsidRDefault="000A7F65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007A11" w:rsidRDefault="00007A11">
            <w:pPr>
              <w:widowControl w:val="0"/>
            </w:pPr>
          </w:p>
        </w:tc>
      </w:tr>
      <w:tr w:rsidR="00007A11">
        <w:trPr>
          <w:cantSplit/>
          <w:trHeight w:val="692"/>
          <w:jc w:val="center"/>
        </w:trPr>
        <w:tc>
          <w:tcPr>
            <w:tcW w:w="1979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B050"/>
                <w:lang w:eastAsia="en-US"/>
              </w:rPr>
            </w:pPr>
            <w:r>
              <w:t>В отдельных классах</w:t>
            </w:r>
          </w:p>
        </w:tc>
        <w:tc>
          <w:tcPr>
            <w:tcW w:w="1365" w:type="dxa"/>
          </w:tcPr>
          <w:p w:rsidR="00007A11" w:rsidRPr="0062765E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Дети только с ОВЗ</w:t>
            </w:r>
            <w:r w:rsidR="00300018" w:rsidRPr="0062765E">
              <w:rPr>
                <w:rFonts w:eastAsiaTheme="minorHAnsi"/>
                <w:color w:val="000000" w:themeColor="text1"/>
                <w:lang w:eastAsia="en-US"/>
              </w:rPr>
              <w:t xml:space="preserve">   </w:t>
            </w:r>
            <w:r w:rsidR="00300018" w:rsidRPr="0062765E">
              <w:rPr>
                <w:rFonts w:eastAsiaTheme="minorHAnsi"/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915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273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501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853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841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008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3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007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975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990" w:type="dxa"/>
          </w:tcPr>
          <w:p w:rsidR="00007A11" w:rsidRPr="0062765E" w:rsidRDefault="000A7F65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007A11" w:rsidRDefault="00007A11">
            <w:pPr>
              <w:widowControl w:val="0"/>
            </w:pPr>
          </w:p>
        </w:tc>
      </w:tr>
      <w:tr w:rsidR="00007A11">
        <w:trPr>
          <w:cantSplit/>
          <w:trHeight w:val="692"/>
          <w:jc w:val="center"/>
        </w:trPr>
        <w:tc>
          <w:tcPr>
            <w:tcW w:w="1979" w:type="dxa"/>
          </w:tcPr>
          <w:p w:rsidR="00007A11" w:rsidRDefault="006A41AC">
            <w:pPr>
              <w:widowControl w:val="0"/>
              <w:tabs>
                <w:tab w:val="left" w:pos="4635"/>
              </w:tabs>
              <w:suppressAutoHyphens w:val="0"/>
              <w:rPr>
                <w:rFonts w:eastAsiaTheme="minorHAnsi"/>
                <w:color w:val="00B050"/>
                <w:lang w:eastAsia="en-US"/>
              </w:rPr>
            </w:pPr>
            <w:r>
              <w:t>В условиях инклюзии</w:t>
            </w:r>
          </w:p>
        </w:tc>
        <w:tc>
          <w:tcPr>
            <w:tcW w:w="1365" w:type="dxa"/>
          </w:tcPr>
          <w:p w:rsidR="00007A11" w:rsidRPr="0062765E" w:rsidRDefault="006A41AC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62765E">
              <w:rPr>
                <w:rFonts w:eastAsiaTheme="minorHAnsi"/>
                <w:color w:val="000000" w:themeColor="text1"/>
                <w:lang w:eastAsia="en-US"/>
              </w:rPr>
              <w:t>ОВЗ+Норма</w:t>
            </w:r>
            <w:proofErr w:type="spellEnd"/>
            <w:r w:rsidR="000A7F65" w:rsidRPr="0062765E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B47B08" w:rsidRPr="0062765E">
              <w:rPr>
                <w:rFonts w:eastAsiaTheme="minorHAnsi"/>
                <w:color w:val="000000" w:themeColor="text1"/>
                <w:lang w:eastAsia="en-US"/>
              </w:rPr>
              <w:t xml:space="preserve">    </w:t>
            </w:r>
            <w:r w:rsidR="0062765E" w:rsidRPr="0062765E">
              <w:rPr>
                <w:rFonts w:eastAsiaTheme="minorHAnsi"/>
                <w:b/>
                <w:color w:val="000000" w:themeColor="text1"/>
                <w:lang w:eastAsia="en-US"/>
              </w:rPr>
              <w:t>13</w:t>
            </w:r>
          </w:p>
        </w:tc>
        <w:tc>
          <w:tcPr>
            <w:tcW w:w="915" w:type="dxa"/>
          </w:tcPr>
          <w:p w:rsidR="00007A11" w:rsidRPr="0062765E" w:rsidRDefault="00B47B08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="0062765E" w:rsidRPr="006276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273" w:type="dxa"/>
          </w:tcPr>
          <w:p w:rsidR="00007A11" w:rsidRPr="0062765E" w:rsidRDefault="006264FE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55</w:t>
            </w:r>
          </w:p>
        </w:tc>
        <w:tc>
          <w:tcPr>
            <w:tcW w:w="1501" w:type="dxa"/>
          </w:tcPr>
          <w:p w:rsidR="00007A11" w:rsidRPr="0062765E" w:rsidRDefault="0062765E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853" w:type="dxa"/>
          </w:tcPr>
          <w:p w:rsidR="00007A11" w:rsidRPr="0062765E" w:rsidRDefault="001B034D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841" w:type="dxa"/>
          </w:tcPr>
          <w:p w:rsidR="00007A11" w:rsidRPr="0062765E" w:rsidRDefault="0062765E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008" w:type="dxa"/>
          </w:tcPr>
          <w:p w:rsidR="00007A11" w:rsidRPr="0062765E" w:rsidRDefault="006264FE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3" w:type="dxa"/>
          </w:tcPr>
          <w:p w:rsidR="00007A11" w:rsidRPr="0062765E" w:rsidRDefault="0062765E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007" w:type="dxa"/>
          </w:tcPr>
          <w:p w:rsidR="00007A11" w:rsidRPr="0062765E" w:rsidRDefault="0062765E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43</w:t>
            </w:r>
          </w:p>
        </w:tc>
        <w:tc>
          <w:tcPr>
            <w:tcW w:w="975" w:type="dxa"/>
          </w:tcPr>
          <w:p w:rsidR="00007A11" w:rsidRPr="0062765E" w:rsidRDefault="001B034D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990" w:type="dxa"/>
          </w:tcPr>
          <w:p w:rsidR="00007A11" w:rsidRPr="0062765E" w:rsidRDefault="00B47B08" w:rsidP="000A7F65">
            <w:pPr>
              <w:widowControl w:val="0"/>
              <w:tabs>
                <w:tab w:val="left" w:pos="4635"/>
              </w:tabs>
              <w:suppressAutoHyphens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765E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007A11" w:rsidRDefault="00007A11">
            <w:pPr>
              <w:widowControl w:val="0"/>
            </w:pPr>
          </w:p>
        </w:tc>
      </w:tr>
    </w:tbl>
    <w:p w:rsidR="00007A11" w:rsidRDefault="00007A11">
      <w:pPr>
        <w:pStyle w:val="ad"/>
        <w:ind w:left="795"/>
        <w:rPr>
          <w:b/>
          <w:bCs/>
          <w:sz w:val="32"/>
          <w:szCs w:val="32"/>
        </w:rPr>
      </w:pPr>
    </w:p>
    <w:p w:rsidR="00E01A77" w:rsidRDefault="00E01A77">
      <w:pPr>
        <w:pStyle w:val="ad"/>
        <w:ind w:left="795"/>
        <w:rPr>
          <w:b/>
          <w:bCs/>
          <w:sz w:val="32"/>
          <w:szCs w:val="32"/>
        </w:rPr>
      </w:pPr>
    </w:p>
    <w:p w:rsidR="00E01A77" w:rsidRDefault="00E01A77">
      <w:pPr>
        <w:pStyle w:val="ad"/>
        <w:ind w:left="795"/>
        <w:rPr>
          <w:b/>
          <w:bCs/>
          <w:sz w:val="32"/>
          <w:szCs w:val="32"/>
        </w:rPr>
      </w:pPr>
    </w:p>
    <w:p w:rsidR="00E01A77" w:rsidRDefault="00E01A77">
      <w:pPr>
        <w:pStyle w:val="ad"/>
        <w:ind w:left="795"/>
        <w:rPr>
          <w:b/>
          <w:bCs/>
          <w:sz w:val="32"/>
          <w:szCs w:val="32"/>
        </w:rPr>
      </w:pPr>
    </w:p>
    <w:p w:rsidR="00E01A77" w:rsidRDefault="00E01A77">
      <w:pPr>
        <w:pStyle w:val="ad"/>
        <w:ind w:left="795"/>
        <w:rPr>
          <w:b/>
          <w:bCs/>
          <w:sz w:val="32"/>
          <w:szCs w:val="32"/>
        </w:rPr>
      </w:pPr>
    </w:p>
    <w:p w:rsidR="00E01A77" w:rsidRDefault="00E01A77">
      <w:pPr>
        <w:pStyle w:val="ad"/>
        <w:ind w:left="795"/>
        <w:rPr>
          <w:b/>
          <w:bCs/>
          <w:sz w:val="32"/>
          <w:szCs w:val="32"/>
        </w:rPr>
      </w:pPr>
    </w:p>
    <w:p w:rsidR="00007A11" w:rsidRDefault="00662D19">
      <w:pPr>
        <w:pStyle w:val="ad"/>
        <w:ind w:left="3348"/>
      </w:pPr>
      <w:r>
        <w:rPr>
          <w:b/>
          <w:bCs/>
          <w:spacing w:val="-1"/>
          <w:sz w:val="32"/>
          <w:szCs w:val="32"/>
          <w:lang w:val="en-US"/>
        </w:rPr>
        <w:t>IV</w:t>
      </w:r>
      <w:r w:rsidR="006A41AC" w:rsidRPr="00E01A77">
        <w:rPr>
          <w:b/>
          <w:bCs/>
          <w:spacing w:val="-1"/>
          <w:sz w:val="32"/>
          <w:szCs w:val="32"/>
        </w:rPr>
        <w:t xml:space="preserve">.    </w:t>
      </w:r>
      <w:r w:rsidR="006A41AC">
        <w:rPr>
          <w:b/>
          <w:bCs/>
          <w:sz w:val="32"/>
          <w:szCs w:val="32"/>
        </w:rPr>
        <w:t>Мониторинг выполнения рекомендаций ПМПК</w:t>
      </w:r>
    </w:p>
    <w:p w:rsidR="00007A11" w:rsidRDefault="006A41AC">
      <w:pPr>
        <w:rPr>
          <w:b/>
          <w:bCs/>
          <w:sz w:val="32"/>
          <w:szCs w:val="32"/>
        </w:rPr>
      </w:pPr>
      <w:r w:rsidRPr="006F4A08">
        <w:rPr>
          <w:b/>
          <w:bCs/>
          <w:sz w:val="32"/>
          <w:szCs w:val="32"/>
        </w:rPr>
        <w:t xml:space="preserve">Таблица 22. </w:t>
      </w:r>
      <w:r>
        <w:rPr>
          <w:b/>
          <w:bCs/>
          <w:sz w:val="32"/>
          <w:szCs w:val="32"/>
        </w:rPr>
        <w:t>Мониторинг выполнения рекомендаций ПМПК ДОО</w:t>
      </w:r>
      <w:bookmarkStart w:id="8" w:name="_Hlk65671004"/>
      <w:bookmarkEnd w:id="8"/>
    </w:p>
    <w:p w:rsidR="00007A11" w:rsidRDefault="00007A11">
      <w:pPr>
        <w:pStyle w:val="ad"/>
        <w:ind w:left="2628"/>
        <w:rPr>
          <w:b/>
          <w:bCs/>
          <w:sz w:val="32"/>
          <w:szCs w:val="32"/>
        </w:rPr>
      </w:pPr>
    </w:p>
    <w:tbl>
      <w:tblPr>
        <w:tblStyle w:val="af1"/>
        <w:tblpPr w:leftFromText="180" w:rightFromText="180" w:vertAnchor="text" w:tblpY="1"/>
        <w:tblW w:w="15735" w:type="dxa"/>
        <w:tblLayout w:type="fixed"/>
        <w:tblLook w:val="04A0" w:firstRow="1" w:lastRow="0" w:firstColumn="1" w:lastColumn="0" w:noHBand="0" w:noVBand="1"/>
      </w:tblPr>
      <w:tblGrid>
        <w:gridCol w:w="2205"/>
        <w:gridCol w:w="2911"/>
        <w:gridCol w:w="3389"/>
        <w:gridCol w:w="856"/>
        <w:gridCol w:w="855"/>
        <w:gridCol w:w="854"/>
        <w:gridCol w:w="840"/>
        <w:gridCol w:w="855"/>
        <w:gridCol w:w="706"/>
        <w:gridCol w:w="705"/>
        <w:gridCol w:w="719"/>
        <w:gridCol w:w="840"/>
      </w:tblGrid>
      <w:tr w:rsidR="00007A11">
        <w:tc>
          <w:tcPr>
            <w:tcW w:w="2204" w:type="dxa"/>
          </w:tcPr>
          <w:p w:rsidR="00007A11" w:rsidRDefault="006A41AC">
            <w:pPr>
              <w:pStyle w:val="ad"/>
              <w:widowControl w:val="0"/>
              <w:ind w:left="0"/>
            </w:pPr>
            <w:r>
              <w:t>№ ДОО</w:t>
            </w:r>
          </w:p>
        </w:tc>
        <w:tc>
          <w:tcPr>
            <w:tcW w:w="6300" w:type="dxa"/>
            <w:gridSpan w:val="2"/>
          </w:tcPr>
          <w:p w:rsidR="00007A11" w:rsidRDefault="006A41AC">
            <w:pPr>
              <w:pStyle w:val="ad"/>
              <w:widowControl w:val="0"/>
              <w:ind w:left="0"/>
            </w:pPr>
            <w:r>
              <w:t xml:space="preserve">Кол-во детей с ОВЗ в ДОО </w:t>
            </w:r>
          </w:p>
        </w:tc>
        <w:tc>
          <w:tcPr>
            <w:tcW w:w="2565" w:type="dxa"/>
            <w:gridSpan w:val="3"/>
          </w:tcPr>
          <w:p w:rsidR="00007A11" w:rsidRDefault="006A41AC">
            <w:pPr>
              <w:widowControl w:val="0"/>
            </w:pPr>
            <w:r>
              <w:t xml:space="preserve">Выполнение </w:t>
            </w:r>
          </w:p>
          <w:p w:rsidR="00007A11" w:rsidRDefault="006A41AC">
            <w:pPr>
              <w:widowControl w:val="0"/>
            </w:pPr>
            <w:r>
              <w:t>рекомендаций ПМПК</w:t>
            </w:r>
          </w:p>
        </w:tc>
        <w:tc>
          <w:tcPr>
            <w:tcW w:w="2401" w:type="dxa"/>
            <w:gridSpan w:val="3"/>
          </w:tcPr>
          <w:p w:rsidR="00007A11" w:rsidRDefault="006A41AC">
            <w:pPr>
              <w:widowControl w:val="0"/>
            </w:pPr>
            <w:r>
              <w:t>Освоение АООП</w:t>
            </w:r>
          </w:p>
        </w:tc>
        <w:tc>
          <w:tcPr>
            <w:tcW w:w="2264" w:type="dxa"/>
            <w:gridSpan w:val="3"/>
          </w:tcPr>
          <w:p w:rsidR="00007A11" w:rsidRDefault="006A41AC">
            <w:pPr>
              <w:pStyle w:val="ad"/>
              <w:widowControl w:val="0"/>
              <w:ind w:left="0"/>
            </w:pPr>
            <w:r>
              <w:t xml:space="preserve">Динамика </w:t>
            </w:r>
          </w:p>
          <w:p w:rsidR="00007A11" w:rsidRDefault="006A41AC">
            <w:pPr>
              <w:pStyle w:val="ad"/>
              <w:widowControl w:val="0"/>
              <w:ind w:left="0"/>
            </w:pPr>
            <w:r>
              <w:t>развития</w:t>
            </w:r>
          </w:p>
        </w:tc>
      </w:tr>
      <w:tr w:rsidR="00007A11">
        <w:trPr>
          <w:cantSplit/>
          <w:trHeight w:val="1931"/>
        </w:trPr>
        <w:tc>
          <w:tcPr>
            <w:tcW w:w="2204" w:type="dxa"/>
          </w:tcPr>
          <w:p w:rsidR="00007A11" w:rsidRDefault="00007A11">
            <w:pPr>
              <w:pStyle w:val="ad"/>
              <w:widowControl w:val="0"/>
              <w:ind w:left="0"/>
            </w:pPr>
          </w:p>
        </w:tc>
        <w:tc>
          <w:tcPr>
            <w:tcW w:w="6300" w:type="dxa"/>
            <w:gridSpan w:val="2"/>
            <w:textDirection w:val="btLr"/>
          </w:tcPr>
          <w:p w:rsidR="00007A11" w:rsidRDefault="00007A11">
            <w:pPr>
              <w:widowControl w:val="0"/>
              <w:ind w:left="113" w:right="113"/>
            </w:pPr>
          </w:p>
          <w:p w:rsidR="00007A11" w:rsidRDefault="00007A11">
            <w:pPr>
              <w:widowControl w:val="0"/>
              <w:ind w:left="113" w:right="113"/>
            </w:pPr>
          </w:p>
        </w:tc>
        <w:tc>
          <w:tcPr>
            <w:tcW w:w="856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Полное</w:t>
            </w:r>
          </w:p>
        </w:tc>
        <w:tc>
          <w:tcPr>
            <w:tcW w:w="855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Частичное</w:t>
            </w:r>
          </w:p>
          <w:p w:rsidR="00007A11" w:rsidRDefault="00007A11">
            <w:pPr>
              <w:pStyle w:val="ad"/>
              <w:widowControl w:val="0"/>
              <w:ind w:left="113" w:right="113"/>
            </w:pPr>
          </w:p>
        </w:tc>
        <w:tc>
          <w:tcPr>
            <w:tcW w:w="854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Не выполнены</w:t>
            </w:r>
          </w:p>
        </w:tc>
        <w:tc>
          <w:tcPr>
            <w:tcW w:w="840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Полное</w:t>
            </w:r>
          </w:p>
        </w:tc>
        <w:tc>
          <w:tcPr>
            <w:tcW w:w="855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Частичное</w:t>
            </w:r>
          </w:p>
        </w:tc>
        <w:tc>
          <w:tcPr>
            <w:tcW w:w="706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Не осваивает</w:t>
            </w:r>
          </w:p>
        </w:tc>
        <w:tc>
          <w:tcPr>
            <w:tcW w:w="705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Положительная</w:t>
            </w:r>
          </w:p>
        </w:tc>
        <w:tc>
          <w:tcPr>
            <w:tcW w:w="719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Недостаточная</w:t>
            </w:r>
          </w:p>
        </w:tc>
        <w:tc>
          <w:tcPr>
            <w:tcW w:w="840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Отсутствует</w:t>
            </w:r>
          </w:p>
        </w:tc>
      </w:tr>
      <w:tr w:rsidR="00007A11">
        <w:trPr>
          <w:cantSplit/>
          <w:trHeight w:val="477"/>
        </w:trPr>
        <w:tc>
          <w:tcPr>
            <w:tcW w:w="2204" w:type="dxa"/>
          </w:tcPr>
          <w:p w:rsidR="00007A11" w:rsidRDefault="0062765E" w:rsidP="00B47B08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2911" w:type="dxa"/>
          </w:tcPr>
          <w:p w:rsidR="00007A11" w:rsidRDefault="0062765E" w:rsidP="00B47B08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89" w:type="dxa"/>
          </w:tcPr>
          <w:p w:rsidR="00007A11" w:rsidRDefault="00007A11" w:rsidP="00B47B08">
            <w:pPr>
              <w:widowControl w:val="0"/>
              <w:jc w:val="center"/>
            </w:pPr>
          </w:p>
        </w:tc>
        <w:tc>
          <w:tcPr>
            <w:tcW w:w="856" w:type="dxa"/>
          </w:tcPr>
          <w:p w:rsidR="00007A11" w:rsidRDefault="0062765E" w:rsidP="00B47B08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007A11" w:rsidRDefault="0062765E" w:rsidP="00B47B08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007A11" w:rsidRDefault="00B47B08" w:rsidP="00B47B08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007A11" w:rsidRDefault="0062765E" w:rsidP="00B47B08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  <w:tc>
          <w:tcPr>
            <w:tcW w:w="855" w:type="dxa"/>
          </w:tcPr>
          <w:p w:rsidR="00007A11" w:rsidRDefault="0062765E" w:rsidP="00B47B08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007A11" w:rsidRDefault="00B47B08" w:rsidP="00B47B08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007A11" w:rsidRDefault="0062765E" w:rsidP="00B47B08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007A11" w:rsidRDefault="0062765E" w:rsidP="00B47B08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007A11" w:rsidRDefault="00B47B08" w:rsidP="00B47B08">
            <w:pPr>
              <w:pStyle w:val="ad"/>
              <w:widowControl w:val="0"/>
              <w:ind w:left="0"/>
              <w:jc w:val="center"/>
            </w:pPr>
            <w:bookmarkStart w:id="9" w:name="_Hlk65671337"/>
            <w:bookmarkEnd w:id="9"/>
            <w:r>
              <w:t>0</w:t>
            </w:r>
          </w:p>
        </w:tc>
      </w:tr>
    </w:tbl>
    <w:p w:rsidR="00007A11" w:rsidRDefault="00007A11">
      <w:pPr>
        <w:pStyle w:val="ad"/>
        <w:ind w:left="2628"/>
        <w:rPr>
          <w:b/>
          <w:bCs/>
          <w:sz w:val="32"/>
          <w:szCs w:val="32"/>
        </w:rPr>
      </w:pPr>
    </w:p>
    <w:p w:rsidR="00007A11" w:rsidRDefault="006A41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Таблица 2</w:t>
      </w:r>
      <w:r w:rsidRPr="006A41AC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 Мониторинг выполнения рекомендаций ПМПК ОО</w:t>
      </w:r>
    </w:p>
    <w:p w:rsidR="00007A11" w:rsidRDefault="00007A11">
      <w:pPr>
        <w:rPr>
          <w:b/>
          <w:bCs/>
          <w:sz w:val="32"/>
          <w:szCs w:val="32"/>
        </w:rPr>
      </w:pPr>
    </w:p>
    <w:tbl>
      <w:tblPr>
        <w:tblStyle w:val="af1"/>
        <w:tblpPr w:leftFromText="180" w:rightFromText="180" w:vertAnchor="text" w:tblpY="1"/>
        <w:tblW w:w="15765" w:type="dxa"/>
        <w:tblLayout w:type="fixed"/>
        <w:tblLook w:val="04A0" w:firstRow="1" w:lastRow="0" w:firstColumn="1" w:lastColumn="0" w:noHBand="0" w:noVBand="1"/>
      </w:tblPr>
      <w:tblGrid>
        <w:gridCol w:w="2236"/>
        <w:gridCol w:w="2910"/>
        <w:gridCol w:w="3390"/>
        <w:gridCol w:w="854"/>
        <w:gridCol w:w="856"/>
        <w:gridCol w:w="855"/>
        <w:gridCol w:w="840"/>
        <w:gridCol w:w="854"/>
        <w:gridCol w:w="705"/>
        <w:gridCol w:w="705"/>
        <w:gridCol w:w="720"/>
        <w:gridCol w:w="840"/>
      </w:tblGrid>
      <w:tr w:rsidR="00007A11">
        <w:tc>
          <w:tcPr>
            <w:tcW w:w="2235" w:type="dxa"/>
          </w:tcPr>
          <w:p w:rsidR="00007A11" w:rsidRDefault="006A41AC">
            <w:pPr>
              <w:pStyle w:val="ad"/>
              <w:widowControl w:val="0"/>
              <w:ind w:left="0"/>
            </w:pPr>
            <w:r>
              <w:t>№ ОО</w:t>
            </w:r>
          </w:p>
        </w:tc>
        <w:tc>
          <w:tcPr>
            <w:tcW w:w="6300" w:type="dxa"/>
            <w:gridSpan w:val="2"/>
          </w:tcPr>
          <w:p w:rsidR="00007A11" w:rsidRDefault="006A41AC">
            <w:pPr>
              <w:pStyle w:val="ad"/>
              <w:widowControl w:val="0"/>
              <w:ind w:left="0"/>
            </w:pPr>
            <w:r>
              <w:t xml:space="preserve">Кол-во детей с ОВЗ  в ОО </w:t>
            </w:r>
          </w:p>
        </w:tc>
        <w:tc>
          <w:tcPr>
            <w:tcW w:w="2565" w:type="dxa"/>
            <w:gridSpan w:val="3"/>
          </w:tcPr>
          <w:p w:rsidR="00007A11" w:rsidRDefault="006A41AC">
            <w:pPr>
              <w:widowControl w:val="0"/>
            </w:pPr>
            <w:r>
              <w:t xml:space="preserve">Выполнение </w:t>
            </w:r>
          </w:p>
          <w:p w:rsidR="00007A11" w:rsidRDefault="006A41AC">
            <w:pPr>
              <w:widowControl w:val="0"/>
            </w:pPr>
            <w:r>
              <w:t>рекомендаций ПМПК</w:t>
            </w:r>
          </w:p>
        </w:tc>
        <w:tc>
          <w:tcPr>
            <w:tcW w:w="2399" w:type="dxa"/>
            <w:gridSpan w:val="3"/>
          </w:tcPr>
          <w:p w:rsidR="00007A11" w:rsidRDefault="006A41AC">
            <w:pPr>
              <w:widowControl w:val="0"/>
            </w:pPr>
            <w:r>
              <w:t>Освоение АООП</w:t>
            </w:r>
          </w:p>
        </w:tc>
        <w:tc>
          <w:tcPr>
            <w:tcW w:w="2265" w:type="dxa"/>
            <w:gridSpan w:val="3"/>
          </w:tcPr>
          <w:p w:rsidR="00007A11" w:rsidRDefault="006A41AC">
            <w:pPr>
              <w:pStyle w:val="ad"/>
              <w:widowControl w:val="0"/>
              <w:ind w:left="0"/>
            </w:pPr>
            <w:r>
              <w:t xml:space="preserve">Динамика </w:t>
            </w:r>
          </w:p>
          <w:p w:rsidR="00007A11" w:rsidRDefault="006A41AC">
            <w:pPr>
              <w:pStyle w:val="ad"/>
              <w:widowControl w:val="0"/>
              <w:ind w:left="0"/>
            </w:pPr>
            <w:r>
              <w:t>развития</w:t>
            </w:r>
          </w:p>
        </w:tc>
      </w:tr>
      <w:tr w:rsidR="00007A11">
        <w:trPr>
          <w:cantSplit/>
          <w:trHeight w:val="1931"/>
        </w:trPr>
        <w:tc>
          <w:tcPr>
            <w:tcW w:w="2235" w:type="dxa"/>
          </w:tcPr>
          <w:p w:rsidR="00007A11" w:rsidRDefault="00007A11">
            <w:pPr>
              <w:pStyle w:val="ad"/>
              <w:widowControl w:val="0"/>
              <w:ind w:left="0"/>
            </w:pPr>
          </w:p>
        </w:tc>
        <w:tc>
          <w:tcPr>
            <w:tcW w:w="6300" w:type="dxa"/>
            <w:gridSpan w:val="2"/>
          </w:tcPr>
          <w:p w:rsidR="00007A11" w:rsidRDefault="00007A11">
            <w:pPr>
              <w:widowControl w:val="0"/>
            </w:pPr>
          </w:p>
          <w:p w:rsidR="00007A11" w:rsidRDefault="00007A11">
            <w:pPr>
              <w:widowControl w:val="0"/>
            </w:pPr>
          </w:p>
          <w:p w:rsidR="00007A11" w:rsidRDefault="00007A11">
            <w:pPr>
              <w:widowControl w:val="0"/>
              <w:jc w:val="center"/>
            </w:pPr>
          </w:p>
        </w:tc>
        <w:tc>
          <w:tcPr>
            <w:tcW w:w="854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Полное</w:t>
            </w:r>
          </w:p>
        </w:tc>
        <w:tc>
          <w:tcPr>
            <w:tcW w:w="856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Частичное</w:t>
            </w:r>
          </w:p>
          <w:p w:rsidR="00007A11" w:rsidRDefault="00007A11">
            <w:pPr>
              <w:pStyle w:val="ad"/>
              <w:widowControl w:val="0"/>
              <w:ind w:left="113" w:right="113"/>
            </w:pPr>
          </w:p>
        </w:tc>
        <w:tc>
          <w:tcPr>
            <w:tcW w:w="855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Не выполнены</w:t>
            </w:r>
          </w:p>
        </w:tc>
        <w:tc>
          <w:tcPr>
            <w:tcW w:w="840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Полное</w:t>
            </w:r>
          </w:p>
        </w:tc>
        <w:tc>
          <w:tcPr>
            <w:tcW w:w="854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Частичное</w:t>
            </w:r>
          </w:p>
        </w:tc>
        <w:tc>
          <w:tcPr>
            <w:tcW w:w="705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Не осваивает</w:t>
            </w:r>
          </w:p>
        </w:tc>
        <w:tc>
          <w:tcPr>
            <w:tcW w:w="705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Положительная</w:t>
            </w:r>
          </w:p>
        </w:tc>
        <w:tc>
          <w:tcPr>
            <w:tcW w:w="720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Недостаточная</w:t>
            </w:r>
          </w:p>
        </w:tc>
        <w:tc>
          <w:tcPr>
            <w:tcW w:w="840" w:type="dxa"/>
            <w:textDirection w:val="btLr"/>
          </w:tcPr>
          <w:p w:rsidR="00007A11" w:rsidRDefault="006A41AC">
            <w:pPr>
              <w:pStyle w:val="ad"/>
              <w:widowControl w:val="0"/>
              <w:ind w:left="113" w:right="113"/>
            </w:pPr>
            <w:r>
              <w:t>Отсутствует</w:t>
            </w:r>
          </w:p>
        </w:tc>
      </w:tr>
      <w:tr w:rsidR="00007A11">
        <w:trPr>
          <w:cantSplit/>
          <w:trHeight w:val="477"/>
        </w:trPr>
        <w:tc>
          <w:tcPr>
            <w:tcW w:w="2235" w:type="dxa"/>
          </w:tcPr>
          <w:p w:rsidR="00007A11" w:rsidRDefault="006F4A08" w:rsidP="00E855DE">
            <w:pPr>
              <w:pStyle w:val="ad"/>
              <w:widowControl w:val="0"/>
              <w:ind w:left="0"/>
              <w:jc w:val="center"/>
            </w:pPr>
            <w:r>
              <w:t>13</w:t>
            </w:r>
          </w:p>
        </w:tc>
        <w:tc>
          <w:tcPr>
            <w:tcW w:w="2910" w:type="dxa"/>
          </w:tcPr>
          <w:p w:rsidR="00007A11" w:rsidRDefault="006F4A08" w:rsidP="00E855DE">
            <w:pPr>
              <w:widowControl w:val="0"/>
              <w:jc w:val="center"/>
            </w:pPr>
            <w:r>
              <w:t>55</w:t>
            </w:r>
          </w:p>
        </w:tc>
        <w:tc>
          <w:tcPr>
            <w:tcW w:w="3390" w:type="dxa"/>
          </w:tcPr>
          <w:p w:rsidR="00007A11" w:rsidRDefault="00007A11" w:rsidP="00E855DE">
            <w:pPr>
              <w:widowControl w:val="0"/>
              <w:jc w:val="center"/>
            </w:pPr>
          </w:p>
        </w:tc>
        <w:tc>
          <w:tcPr>
            <w:tcW w:w="854" w:type="dxa"/>
          </w:tcPr>
          <w:p w:rsidR="00007A11" w:rsidRDefault="006F4A08" w:rsidP="00E855DE">
            <w:pPr>
              <w:pStyle w:val="ad"/>
              <w:widowControl w:val="0"/>
              <w:ind w:left="0"/>
              <w:jc w:val="center"/>
            </w:pPr>
            <w:r>
              <w:t>36</w:t>
            </w:r>
          </w:p>
        </w:tc>
        <w:tc>
          <w:tcPr>
            <w:tcW w:w="856" w:type="dxa"/>
          </w:tcPr>
          <w:p w:rsidR="00007A11" w:rsidRDefault="006F4A08" w:rsidP="00E855DE">
            <w:pPr>
              <w:pStyle w:val="ad"/>
              <w:widowControl w:val="0"/>
              <w:ind w:left="0"/>
              <w:jc w:val="center"/>
            </w:pPr>
            <w:r>
              <w:t>19</w:t>
            </w:r>
          </w:p>
        </w:tc>
        <w:tc>
          <w:tcPr>
            <w:tcW w:w="855" w:type="dxa"/>
          </w:tcPr>
          <w:p w:rsidR="00007A11" w:rsidRDefault="00E855DE" w:rsidP="00E855DE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007A11" w:rsidRDefault="006F4A08" w:rsidP="00E855DE">
            <w:pPr>
              <w:pStyle w:val="ad"/>
              <w:widowControl w:val="0"/>
              <w:ind w:left="0"/>
              <w:jc w:val="center"/>
            </w:pPr>
            <w:r>
              <w:t>38</w:t>
            </w:r>
          </w:p>
        </w:tc>
        <w:tc>
          <w:tcPr>
            <w:tcW w:w="854" w:type="dxa"/>
          </w:tcPr>
          <w:p w:rsidR="00007A11" w:rsidRDefault="006F4A08" w:rsidP="00E855DE">
            <w:pPr>
              <w:pStyle w:val="ad"/>
              <w:widowControl w:val="0"/>
              <w:ind w:left="0"/>
              <w:jc w:val="center"/>
            </w:pPr>
            <w:r>
              <w:t>15</w:t>
            </w:r>
          </w:p>
        </w:tc>
        <w:tc>
          <w:tcPr>
            <w:tcW w:w="705" w:type="dxa"/>
          </w:tcPr>
          <w:p w:rsidR="00007A11" w:rsidRDefault="006F4A08" w:rsidP="00E855DE">
            <w:pPr>
              <w:pStyle w:val="ad"/>
              <w:widowControl w:val="0"/>
              <w:ind w:left="0"/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007A11" w:rsidRDefault="006F4A08" w:rsidP="00E855DE">
            <w:pPr>
              <w:pStyle w:val="ad"/>
              <w:widowControl w:val="0"/>
              <w:ind w:left="0"/>
              <w:jc w:val="center"/>
            </w:pPr>
            <w:r>
              <w:t>44</w:t>
            </w:r>
          </w:p>
        </w:tc>
        <w:tc>
          <w:tcPr>
            <w:tcW w:w="720" w:type="dxa"/>
          </w:tcPr>
          <w:p w:rsidR="00007A11" w:rsidRDefault="006F4A08" w:rsidP="00E855DE">
            <w:pPr>
              <w:pStyle w:val="ad"/>
              <w:widowControl w:val="0"/>
              <w:ind w:left="0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007A11" w:rsidRDefault="00D43185" w:rsidP="00E855DE">
            <w:pPr>
              <w:pStyle w:val="ad"/>
              <w:widowControl w:val="0"/>
              <w:ind w:left="0"/>
              <w:jc w:val="center"/>
            </w:pPr>
            <w:r>
              <w:t>0</w:t>
            </w:r>
          </w:p>
        </w:tc>
      </w:tr>
    </w:tbl>
    <w:p w:rsidR="00007A11" w:rsidRDefault="00007A11">
      <w:pPr>
        <w:rPr>
          <w:b/>
          <w:bCs/>
          <w:sz w:val="32"/>
          <w:szCs w:val="32"/>
        </w:rPr>
      </w:pPr>
    </w:p>
    <w:p w:rsidR="00007A11" w:rsidRDefault="00007A11" w:rsidP="00E01A77">
      <w:pPr>
        <w:spacing w:line="240" w:lineRule="atLeast"/>
        <w:rPr>
          <w:b/>
          <w:bCs/>
          <w:spacing w:val="-1"/>
          <w:sz w:val="32"/>
          <w:szCs w:val="32"/>
          <w:lang w:val="en-US"/>
        </w:rPr>
      </w:pPr>
    </w:p>
    <w:p w:rsidR="00007A11" w:rsidRDefault="00007A11" w:rsidP="00E01A77">
      <w:pPr>
        <w:spacing w:line="240" w:lineRule="atLeast"/>
        <w:rPr>
          <w:b/>
          <w:bCs/>
          <w:spacing w:val="-1"/>
          <w:sz w:val="32"/>
          <w:szCs w:val="32"/>
          <w:lang w:val="en-US"/>
        </w:rPr>
      </w:pPr>
    </w:p>
    <w:p w:rsidR="00E01A77" w:rsidRDefault="00E01A77" w:rsidP="00E01A77">
      <w:pPr>
        <w:spacing w:line="240" w:lineRule="atLeast"/>
        <w:rPr>
          <w:b/>
          <w:bCs/>
          <w:spacing w:val="-1"/>
          <w:sz w:val="32"/>
          <w:szCs w:val="32"/>
          <w:lang w:val="en-US"/>
        </w:rPr>
      </w:pPr>
    </w:p>
    <w:p w:rsidR="00007A11" w:rsidRDefault="00662D19" w:rsidP="00E01A77">
      <w:pPr>
        <w:spacing w:line="240" w:lineRule="atLeast"/>
      </w:pPr>
      <w:r>
        <w:rPr>
          <w:b/>
          <w:bCs/>
          <w:spacing w:val="-1"/>
          <w:sz w:val="32"/>
          <w:szCs w:val="32"/>
          <w:lang w:val="en-US"/>
        </w:rPr>
        <w:t>V</w:t>
      </w:r>
      <w:r w:rsidR="006A41AC">
        <w:rPr>
          <w:b/>
          <w:bCs/>
          <w:spacing w:val="-1"/>
          <w:sz w:val="32"/>
          <w:szCs w:val="32"/>
        </w:rPr>
        <w:t xml:space="preserve">. </w:t>
      </w:r>
      <w:r w:rsidR="006A41AC">
        <w:rPr>
          <w:b/>
          <w:bCs/>
          <w:sz w:val="32"/>
          <w:szCs w:val="32"/>
        </w:rPr>
        <w:t>Информация о курсах повышения квалификации специалистов ТПМПК</w:t>
      </w:r>
    </w:p>
    <w:p w:rsidR="00007A11" w:rsidRDefault="006A41AC" w:rsidP="00E01A77">
      <w:pPr>
        <w:spacing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Таблица 2</w:t>
      </w:r>
      <w:r>
        <w:rPr>
          <w:b/>
          <w:bCs/>
          <w:sz w:val="32"/>
          <w:szCs w:val="32"/>
          <w:lang w:val="en-US"/>
        </w:rPr>
        <w:t>4</w:t>
      </w:r>
      <w:r>
        <w:rPr>
          <w:b/>
          <w:bCs/>
          <w:sz w:val="32"/>
          <w:szCs w:val="32"/>
        </w:rPr>
        <w:t>.</w:t>
      </w:r>
    </w:p>
    <w:p w:rsidR="00007A11" w:rsidRDefault="00007A11">
      <w:pPr>
        <w:rPr>
          <w:b/>
          <w:bCs/>
          <w:sz w:val="32"/>
          <w:szCs w:val="32"/>
        </w:rPr>
      </w:pPr>
    </w:p>
    <w:tbl>
      <w:tblPr>
        <w:tblpPr w:leftFromText="180" w:rightFromText="180" w:vertAnchor="text" w:tblpY="1"/>
        <w:tblW w:w="10910" w:type="dxa"/>
        <w:tblLayout w:type="fixed"/>
        <w:tblLook w:val="0000" w:firstRow="0" w:lastRow="0" w:firstColumn="0" w:lastColumn="0" w:noHBand="0" w:noVBand="0"/>
      </w:tblPr>
      <w:tblGrid>
        <w:gridCol w:w="3113"/>
        <w:gridCol w:w="1135"/>
        <w:gridCol w:w="1134"/>
        <w:gridCol w:w="5528"/>
      </w:tblGrid>
      <w:tr w:rsidR="00007A11" w:rsidTr="00A9704F">
        <w:trPr>
          <w:cantSplit/>
          <w:trHeight w:val="55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Кол-во курсов ПК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6A41AC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Кол-во чел.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6A41AC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Организатор</w:t>
            </w:r>
          </w:p>
        </w:tc>
      </w:tr>
      <w:tr w:rsidR="00202CB6" w:rsidTr="00A9704F">
        <w:trPr>
          <w:cantSplit/>
          <w:trHeight w:val="30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CB6" w:rsidRDefault="00202CB6" w:rsidP="00202CB6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Педагог-психолог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CB6" w:rsidRDefault="00202CB6" w:rsidP="00202CB6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CB6" w:rsidRDefault="00202CB6" w:rsidP="00202CB6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202CB6">
            <w:pPr>
              <w:widowControl w:val="0"/>
              <w:snapToGrid w:val="0"/>
              <w:spacing w:after="200" w:line="240" w:lineRule="atLeast"/>
              <w:rPr>
                <w:rFonts w:eastAsia="Calibri"/>
                <w:bCs/>
                <w:lang w:eastAsia="en-US"/>
              </w:rPr>
            </w:pPr>
            <w:r w:rsidRPr="00202CB6">
              <w:rPr>
                <w:rFonts w:eastAsia="Calibri"/>
                <w:bCs/>
                <w:lang w:eastAsia="en-US"/>
              </w:rPr>
              <w:t>ГОО «Кузбасский РЦППМС «Здоровье т развитие личности»</w:t>
            </w:r>
          </w:p>
        </w:tc>
      </w:tr>
      <w:tr w:rsidR="00007A11" w:rsidTr="00A9704F">
        <w:trPr>
          <w:cantSplit/>
          <w:trHeight w:val="30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A9704F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Учитель-логопед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202CB6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A9704F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202CB6" w:rsidP="00446CC5">
            <w:pPr>
              <w:widowControl w:val="0"/>
              <w:snapToGrid w:val="0"/>
              <w:spacing w:after="200" w:line="240" w:lineRule="atLeast"/>
              <w:rPr>
                <w:rFonts w:eastAsia="Calibri"/>
                <w:bCs/>
                <w:lang w:eastAsia="en-US"/>
              </w:rPr>
            </w:pPr>
            <w:r w:rsidRPr="00202CB6">
              <w:rPr>
                <w:rFonts w:eastAsia="Calibri"/>
                <w:bCs/>
                <w:lang w:eastAsia="en-US"/>
              </w:rPr>
              <w:t>ГОО «Кузбасский РЦППМС «Здоровье т развитие личности»</w:t>
            </w:r>
          </w:p>
        </w:tc>
      </w:tr>
      <w:tr w:rsidR="00202CB6" w:rsidTr="00A9704F">
        <w:trPr>
          <w:cantSplit/>
          <w:trHeight w:val="30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CB6" w:rsidRDefault="00202CB6" w:rsidP="00202CB6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Учитель-дефектолог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CB6" w:rsidRDefault="00202CB6" w:rsidP="00202CB6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CB6" w:rsidRDefault="00202CB6" w:rsidP="00202CB6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202CB6">
            <w:pPr>
              <w:widowControl w:val="0"/>
              <w:snapToGrid w:val="0"/>
              <w:spacing w:after="200" w:line="240" w:lineRule="atLeast"/>
              <w:rPr>
                <w:rFonts w:eastAsia="Calibri"/>
                <w:bCs/>
                <w:lang w:eastAsia="en-US"/>
              </w:rPr>
            </w:pPr>
            <w:r w:rsidRPr="00202CB6">
              <w:rPr>
                <w:rFonts w:eastAsia="Calibri"/>
                <w:bCs/>
                <w:lang w:eastAsia="en-US"/>
              </w:rPr>
              <w:t>ГОО «Кузбасский РЦППМС «Здоровье т развитие личности»</w:t>
            </w:r>
          </w:p>
        </w:tc>
      </w:tr>
      <w:tr w:rsidR="00A9704F" w:rsidTr="00A9704F">
        <w:trPr>
          <w:cantSplit/>
          <w:trHeight w:val="30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A9704F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Социальный педагог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B17D43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A9704F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4F" w:rsidRDefault="00B17D43" w:rsidP="00446CC5">
            <w:pPr>
              <w:widowControl w:val="0"/>
              <w:snapToGrid w:val="0"/>
              <w:spacing w:after="200"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ИКП РАО, г. .Москва</w:t>
            </w:r>
          </w:p>
        </w:tc>
      </w:tr>
      <w:tr w:rsidR="00A9704F" w:rsidTr="00A9704F">
        <w:trPr>
          <w:cantSplit/>
          <w:trHeight w:val="30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A9704F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Врач-педиатр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A9704F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A9704F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4F" w:rsidRDefault="00A9704F" w:rsidP="00446CC5">
            <w:pPr>
              <w:widowControl w:val="0"/>
              <w:snapToGrid w:val="0"/>
              <w:spacing w:after="200"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ФГБОУВО «Кемеровский государственный медицинский университет» </w:t>
            </w:r>
          </w:p>
        </w:tc>
      </w:tr>
      <w:tr w:rsidR="00A9704F" w:rsidTr="00A9704F">
        <w:trPr>
          <w:cantSplit/>
          <w:trHeight w:val="30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A9704F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A9704F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04F" w:rsidRDefault="00A9704F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4F" w:rsidRDefault="00A9704F" w:rsidP="00A9704F">
            <w:pPr>
              <w:widowControl w:val="0"/>
              <w:snapToGrid w:val="0"/>
              <w:spacing w:after="200"/>
              <w:ind w:left="-113" w:right="-113"/>
              <w:rPr>
                <w:rFonts w:eastAsia="Calibri"/>
                <w:bCs/>
                <w:lang w:eastAsia="en-US"/>
              </w:rPr>
            </w:pPr>
          </w:p>
        </w:tc>
      </w:tr>
      <w:tr w:rsidR="00007A11" w:rsidTr="00A9704F">
        <w:trPr>
          <w:cantSplit/>
          <w:trHeight w:val="66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Pr="00EB3FEC" w:rsidRDefault="006A41AC">
            <w:pPr>
              <w:widowControl w:val="0"/>
              <w:snapToGrid w:val="0"/>
              <w:spacing w:after="200"/>
              <w:ind w:right="-113"/>
              <w:rPr>
                <w:rFonts w:eastAsia="Calibri"/>
                <w:b/>
                <w:bCs/>
                <w:lang w:eastAsia="en-US"/>
              </w:rPr>
            </w:pPr>
            <w:r w:rsidRPr="00EB3FEC">
              <w:rPr>
                <w:rFonts w:eastAsia="Calibri"/>
                <w:b/>
                <w:bCs/>
                <w:lang w:eastAsia="en-US"/>
              </w:rPr>
              <w:t xml:space="preserve">        Кол-во обучающих семинаров, </w:t>
            </w:r>
            <w:proofErr w:type="spellStart"/>
            <w:r w:rsidRPr="00EB3FEC">
              <w:rPr>
                <w:rFonts w:eastAsia="Calibri"/>
                <w:b/>
                <w:bCs/>
                <w:lang w:eastAsia="en-US"/>
              </w:rPr>
              <w:t>вебинаров</w:t>
            </w:r>
            <w:proofErr w:type="spellEnd"/>
            <w:r w:rsidRPr="00EB3FEC">
              <w:rPr>
                <w:rFonts w:eastAsia="Calibri"/>
                <w:b/>
                <w:bCs/>
                <w:lang w:eastAsia="en-US"/>
              </w:rPr>
              <w:t xml:space="preserve"> и др.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Pr="00EB3FEC" w:rsidRDefault="006A41AC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B3FEC"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Pr="00EB3FEC" w:rsidRDefault="006A41AC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B3FEC">
              <w:rPr>
                <w:rFonts w:eastAsia="Calibri"/>
                <w:b/>
                <w:bCs/>
                <w:lang w:eastAsia="en-US"/>
              </w:rPr>
              <w:t>Кол-во чел.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Pr="00EB3FEC" w:rsidRDefault="006A41AC" w:rsidP="00446CC5">
            <w:pPr>
              <w:widowControl w:val="0"/>
              <w:snapToGrid w:val="0"/>
              <w:spacing w:after="200"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B3FEC">
              <w:rPr>
                <w:rFonts w:eastAsia="Calibri"/>
                <w:b/>
                <w:bCs/>
                <w:lang w:eastAsia="en-US"/>
              </w:rPr>
              <w:t>Организатор</w:t>
            </w:r>
          </w:p>
        </w:tc>
      </w:tr>
      <w:tr w:rsidR="00007A11" w:rsidTr="00A9704F">
        <w:trPr>
          <w:cantSplit/>
          <w:trHeight w:val="33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5955DA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Семинаров-совещание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5955DA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202CB6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202CB6" w:rsidP="00446CC5">
            <w:pPr>
              <w:widowControl w:val="0"/>
              <w:snapToGrid w:val="0"/>
              <w:spacing w:after="200" w:line="240" w:lineRule="atLeast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Ц</w:t>
            </w:r>
            <w:r w:rsidR="005955DA">
              <w:rPr>
                <w:rFonts w:eastAsia="Calibri"/>
                <w:bCs/>
                <w:lang w:eastAsia="en-US"/>
              </w:rPr>
              <w:t>ПМПК</w:t>
            </w:r>
          </w:p>
        </w:tc>
      </w:tr>
      <w:tr w:rsidR="00007A11" w:rsidTr="00A9704F">
        <w:trPr>
          <w:cantSplit/>
          <w:trHeight w:val="33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5955DA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Вебинар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202CB6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A11" w:rsidRDefault="00202CB6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11" w:rsidRDefault="005955DA" w:rsidP="00446CC5">
            <w:pPr>
              <w:widowControl w:val="0"/>
              <w:snapToGrid w:val="0"/>
              <w:spacing w:after="200" w:line="240" w:lineRule="atLeast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ФРЦ ПМПК</w:t>
            </w:r>
          </w:p>
        </w:tc>
      </w:tr>
      <w:tr w:rsidR="00DE4BD3" w:rsidTr="00A9704F">
        <w:trPr>
          <w:cantSplit/>
          <w:trHeight w:val="33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D3" w:rsidRDefault="00DE4BD3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Всероссийская конференция - совещание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D3" w:rsidRDefault="00202CB6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D3" w:rsidRDefault="00E01A77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D3" w:rsidRDefault="00DE4BD3" w:rsidP="00446CC5">
            <w:pPr>
              <w:widowControl w:val="0"/>
              <w:snapToGrid w:val="0"/>
              <w:spacing w:after="200" w:line="240" w:lineRule="atLeast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ФГБНУ «ИКП РАО»</w:t>
            </w:r>
          </w:p>
        </w:tc>
      </w:tr>
      <w:tr w:rsidR="00DE4BD3" w:rsidTr="00A9704F">
        <w:trPr>
          <w:cantSplit/>
          <w:trHeight w:val="33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D3" w:rsidRDefault="00DE4BD3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Вебинар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D3" w:rsidRDefault="00202CB6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D3" w:rsidRDefault="00202CB6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D3" w:rsidRDefault="00390AF1" w:rsidP="00446CC5">
            <w:pPr>
              <w:widowControl w:val="0"/>
              <w:snapToGrid w:val="0"/>
              <w:spacing w:after="200" w:line="240" w:lineRule="atLeast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ГОО «Кузбасский РЦППМС «Здоровье т развитие личности», ЦПМПК</w:t>
            </w:r>
          </w:p>
        </w:tc>
      </w:tr>
      <w:tr w:rsidR="00390AF1" w:rsidTr="00A9704F">
        <w:trPr>
          <w:cantSplit/>
          <w:trHeight w:val="33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AF1" w:rsidRDefault="00390AF1">
            <w:pPr>
              <w:widowControl w:val="0"/>
              <w:snapToGrid w:val="0"/>
              <w:spacing w:after="200"/>
              <w:ind w:right="-11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Методическое объединение специалистов ПМПК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AF1" w:rsidRDefault="00E01A77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AF1" w:rsidRDefault="00202CB6">
            <w:pPr>
              <w:widowControl w:val="0"/>
              <w:snapToGrid w:val="0"/>
              <w:spacing w:after="20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F1" w:rsidRDefault="00390AF1" w:rsidP="00446CC5">
            <w:pPr>
              <w:widowControl w:val="0"/>
              <w:snapToGrid w:val="0"/>
              <w:spacing w:after="200" w:line="240" w:lineRule="atLeast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ГОО «Кузбасский РЦППМС «Здоровье т развитие личности», ЦПМПК</w:t>
            </w:r>
          </w:p>
        </w:tc>
      </w:tr>
    </w:tbl>
    <w:p w:rsidR="00007A11" w:rsidRDefault="00007A11">
      <w:pPr>
        <w:jc w:val="center"/>
        <w:rPr>
          <w:b/>
          <w:bCs/>
          <w:sz w:val="28"/>
          <w:szCs w:val="28"/>
        </w:rPr>
      </w:pPr>
    </w:p>
    <w:p w:rsidR="00007A11" w:rsidRPr="00947823" w:rsidRDefault="00007A11">
      <w:pPr>
        <w:jc w:val="center"/>
        <w:rPr>
          <w:b/>
          <w:bCs/>
          <w:spacing w:val="-1"/>
          <w:sz w:val="28"/>
          <w:szCs w:val="28"/>
        </w:rPr>
      </w:pPr>
    </w:p>
    <w:p w:rsidR="00007A11" w:rsidRPr="00947823" w:rsidRDefault="00007A11">
      <w:pPr>
        <w:jc w:val="center"/>
        <w:rPr>
          <w:b/>
          <w:bCs/>
          <w:spacing w:val="-1"/>
          <w:sz w:val="28"/>
          <w:szCs w:val="28"/>
        </w:rPr>
      </w:pPr>
    </w:p>
    <w:p w:rsidR="00007A11" w:rsidRPr="00947823" w:rsidRDefault="00007A11">
      <w:pPr>
        <w:jc w:val="center"/>
        <w:rPr>
          <w:b/>
          <w:bCs/>
          <w:spacing w:val="-1"/>
          <w:sz w:val="28"/>
          <w:szCs w:val="28"/>
        </w:rPr>
      </w:pPr>
    </w:p>
    <w:p w:rsidR="00007A11" w:rsidRDefault="00007A11">
      <w:pPr>
        <w:jc w:val="center"/>
        <w:rPr>
          <w:b/>
          <w:bCs/>
          <w:spacing w:val="-1"/>
          <w:sz w:val="28"/>
          <w:szCs w:val="28"/>
        </w:rPr>
      </w:pPr>
    </w:p>
    <w:p w:rsidR="00A9704F" w:rsidRPr="00947823" w:rsidRDefault="00A9704F">
      <w:pPr>
        <w:jc w:val="center"/>
        <w:rPr>
          <w:b/>
          <w:bCs/>
          <w:spacing w:val="-1"/>
          <w:sz w:val="28"/>
          <w:szCs w:val="28"/>
        </w:rPr>
      </w:pPr>
    </w:p>
    <w:p w:rsidR="00007A11" w:rsidRDefault="00007A11">
      <w:pPr>
        <w:jc w:val="center"/>
        <w:rPr>
          <w:b/>
          <w:bCs/>
          <w:spacing w:val="-1"/>
          <w:sz w:val="28"/>
          <w:szCs w:val="28"/>
        </w:rPr>
      </w:pPr>
    </w:p>
    <w:p w:rsidR="00A9704F" w:rsidRPr="00947823" w:rsidRDefault="00A9704F">
      <w:pPr>
        <w:jc w:val="center"/>
        <w:rPr>
          <w:b/>
          <w:bCs/>
          <w:spacing w:val="-1"/>
          <w:sz w:val="28"/>
          <w:szCs w:val="28"/>
        </w:rPr>
      </w:pPr>
    </w:p>
    <w:p w:rsidR="00007A11" w:rsidRPr="00947823" w:rsidRDefault="00007A11">
      <w:pPr>
        <w:jc w:val="center"/>
        <w:rPr>
          <w:b/>
          <w:bCs/>
          <w:spacing w:val="-1"/>
          <w:sz w:val="28"/>
          <w:szCs w:val="28"/>
        </w:rPr>
      </w:pPr>
    </w:p>
    <w:p w:rsidR="00007A11" w:rsidRPr="00947823" w:rsidRDefault="00007A11">
      <w:pPr>
        <w:jc w:val="center"/>
        <w:rPr>
          <w:b/>
          <w:bCs/>
          <w:spacing w:val="-1"/>
          <w:sz w:val="28"/>
          <w:szCs w:val="28"/>
        </w:rPr>
      </w:pPr>
    </w:p>
    <w:p w:rsidR="00007A11" w:rsidRPr="00947823" w:rsidRDefault="00007A11">
      <w:pPr>
        <w:jc w:val="center"/>
        <w:rPr>
          <w:b/>
          <w:bCs/>
          <w:spacing w:val="-1"/>
          <w:sz w:val="28"/>
          <w:szCs w:val="28"/>
        </w:rPr>
      </w:pPr>
    </w:p>
    <w:p w:rsidR="00007A11" w:rsidRPr="00947823" w:rsidRDefault="00007A11">
      <w:pPr>
        <w:jc w:val="center"/>
        <w:rPr>
          <w:b/>
          <w:bCs/>
          <w:spacing w:val="-1"/>
          <w:sz w:val="28"/>
          <w:szCs w:val="28"/>
        </w:rPr>
      </w:pPr>
    </w:p>
    <w:p w:rsidR="00007A11" w:rsidRPr="00947823" w:rsidRDefault="00007A11">
      <w:pPr>
        <w:jc w:val="center"/>
        <w:rPr>
          <w:b/>
          <w:bCs/>
          <w:spacing w:val="-1"/>
          <w:sz w:val="28"/>
          <w:szCs w:val="28"/>
        </w:rPr>
      </w:pPr>
    </w:p>
    <w:p w:rsidR="00007A11" w:rsidRDefault="00007A11">
      <w:pPr>
        <w:rPr>
          <w:b/>
          <w:bCs/>
          <w:spacing w:val="-1"/>
          <w:sz w:val="28"/>
          <w:szCs w:val="28"/>
        </w:rPr>
      </w:pPr>
    </w:p>
    <w:p w:rsidR="00007A11" w:rsidRDefault="00007A11">
      <w:pPr>
        <w:jc w:val="center"/>
        <w:rPr>
          <w:b/>
          <w:bCs/>
          <w:sz w:val="28"/>
          <w:szCs w:val="28"/>
        </w:rPr>
      </w:pPr>
    </w:p>
    <w:p w:rsidR="00007A11" w:rsidRDefault="00007A11">
      <w:pPr>
        <w:jc w:val="center"/>
        <w:rPr>
          <w:b/>
          <w:bCs/>
          <w:sz w:val="28"/>
          <w:szCs w:val="28"/>
        </w:rPr>
      </w:pPr>
    </w:p>
    <w:p w:rsidR="00007A11" w:rsidRDefault="00007A11">
      <w:pPr>
        <w:jc w:val="center"/>
        <w:rPr>
          <w:b/>
          <w:bCs/>
          <w:sz w:val="28"/>
          <w:szCs w:val="28"/>
        </w:rPr>
      </w:pPr>
    </w:p>
    <w:p w:rsidR="00007A11" w:rsidRDefault="00007A11">
      <w:pPr>
        <w:jc w:val="center"/>
        <w:rPr>
          <w:b/>
          <w:bCs/>
          <w:sz w:val="28"/>
          <w:szCs w:val="28"/>
        </w:rPr>
      </w:pPr>
    </w:p>
    <w:p w:rsidR="00007A11" w:rsidRDefault="00007A11">
      <w:pPr>
        <w:jc w:val="center"/>
        <w:rPr>
          <w:b/>
          <w:bCs/>
          <w:sz w:val="28"/>
          <w:szCs w:val="28"/>
        </w:rPr>
      </w:pPr>
    </w:p>
    <w:p w:rsidR="00DE4BD3" w:rsidRPr="00390AF1" w:rsidRDefault="00DE4BD3">
      <w:pPr>
        <w:rPr>
          <w:b/>
          <w:bCs/>
          <w:spacing w:val="-1"/>
          <w:sz w:val="32"/>
          <w:szCs w:val="32"/>
        </w:rPr>
      </w:pPr>
    </w:p>
    <w:p w:rsidR="00DE4BD3" w:rsidRPr="00390AF1" w:rsidRDefault="00DE4BD3">
      <w:pPr>
        <w:rPr>
          <w:b/>
          <w:bCs/>
          <w:spacing w:val="-1"/>
          <w:sz w:val="32"/>
          <w:szCs w:val="32"/>
        </w:rPr>
      </w:pPr>
    </w:p>
    <w:p w:rsidR="00DE4BD3" w:rsidRPr="00390AF1" w:rsidRDefault="00DE4BD3">
      <w:pPr>
        <w:rPr>
          <w:b/>
          <w:bCs/>
          <w:spacing w:val="-1"/>
          <w:sz w:val="32"/>
          <w:szCs w:val="32"/>
        </w:rPr>
      </w:pPr>
    </w:p>
    <w:p w:rsidR="00390AF1" w:rsidRPr="00A320F4" w:rsidRDefault="00390AF1">
      <w:pPr>
        <w:rPr>
          <w:b/>
          <w:bCs/>
          <w:spacing w:val="-1"/>
          <w:sz w:val="32"/>
          <w:szCs w:val="32"/>
        </w:rPr>
      </w:pPr>
    </w:p>
    <w:p w:rsidR="00390AF1" w:rsidRPr="00A320F4" w:rsidRDefault="00390AF1">
      <w:pPr>
        <w:rPr>
          <w:b/>
          <w:bCs/>
          <w:spacing w:val="-1"/>
          <w:sz w:val="32"/>
          <w:szCs w:val="32"/>
        </w:rPr>
      </w:pPr>
    </w:p>
    <w:p w:rsidR="00446CC5" w:rsidRPr="001B034D" w:rsidRDefault="00446CC5">
      <w:pPr>
        <w:rPr>
          <w:b/>
          <w:bCs/>
          <w:spacing w:val="-1"/>
          <w:sz w:val="32"/>
          <w:szCs w:val="32"/>
        </w:rPr>
      </w:pPr>
    </w:p>
    <w:p w:rsidR="00007A11" w:rsidRDefault="00662D19">
      <w:r>
        <w:rPr>
          <w:b/>
          <w:bCs/>
          <w:spacing w:val="-1"/>
          <w:sz w:val="32"/>
          <w:szCs w:val="32"/>
          <w:lang w:val="en-US"/>
        </w:rPr>
        <w:t>VI</w:t>
      </w:r>
      <w:r w:rsidR="006A41AC">
        <w:rPr>
          <w:b/>
          <w:bCs/>
          <w:spacing w:val="-1"/>
          <w:sz w:val="28"/>
          <w:szCs w:val="28"/>
        </w:rPr>
        <w:t xml:space="preserve">. </w:t>
      </w:r>
      <w:r w:rsidR="006A41AC">
        <w:rPr>
          <w:b/>
          <w:bCs/>
          <w:sz w:val="28"/>
          <w:szCs w:val="28"/>
        </w:rPr>
        <w:t>Анализ про</w:t>
      </w:r>
      <w:r w:rsidR="00202CB6">
        <w:rPr>
          <w:b/>
          <w:bCs/>
          <w:sz w:val="28"/>
          <w:szCs w:val="28"/>
        </w:rPr>
        <w:t>блем в деятельности ТПМПК в 2023</w:t>
      </w:r>
      <w:r w:rsidR="006A41AC">
        <w:rPr>
          <w:b/>
          <w:bCs/>
          <w:sz w:val="28"/>
          <w:szCs w:val="28"/>
        </w:rPr>
        <w:t xml:space="preserve"> г.</w:t>
      </w:r>
    </w:p>
    <w:p w:rsidR="00007A11" w:rsidRDefault="00007A11">
      <w:pPr>
        <w:jc w:val="center"/>
        <w:rPr>
          <w:b/>
          <w:bCs/>
          <w:sz w:val="28"/>
          <w:szCs w:val="28"/>
        </w:rPr>
      </w:pPr>
    </w:p>
    <w:p w:rsidR="00390AF1" w:rsidRDefault="00390AF1" w:rsidP="00390AF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Отсутствие педагогов-дефектологов (сурдопедагогов, тифлопедагогов) для осуществления комплексного обследования детей с сенсорными нарушениями.</w:t>
      </w:r>
    </w:p>
    <w:p w:rsidR="00390AF1" w:rsidRDefault="00390AF1">
      <w:pPr>
        <w:jc w:val="center"/>
        <w:rPr>
          <w:b/>
          <w:bCs/>
          <w:spacing w:val="-1"/>
          <w:sz w:val="28"/>
          <w:szCs w:val="28"/>
        </w:rPr>
      </w:pPr>
    </w:p>
    <w:p w:rsidR="00D44E5A" w:rsidRDefault="00D44E5A">
      <w:pPr>
        <w:jc w:val="center"/>
        <w:rPr>
          <w:b/>
          <w:bCs/>
          <w:spacing w:val="-1"/>
          <w:sz w:val="28"/>
          <w:szCs w:val="28"/>
        </w:rPr>
      </w:pPr>
    </w:p>
    <w:p w:rsidR="00D44E5A" w:rsidRDefault="00D44E5A" w:rsidP="00D44E5A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32"/>
          <w:szCs w:val="32"/>
          <w:lang w:val="en-US"/>
        </w:rPr>
        <w:t>VII</w:t>
      </w:r>
      <w:r>
        <w:rPr>
          <w:b/>
          <w:bCs/>
          <w:spacing w:val="-1"/>
          <w:sz w:val="28"/>
          <w:szCs w:val="28"/>
        </w:rPr>
        <w:t xml:space="preserve">. </w:t>
      </w:r>
      <w:r w:rsidR="00202CB6">
        <w:rPr>
          <w:b/>
          <w:bCs/>
          <w:sz w:val="28"/>
          <w:szCs w:val="28"/>
        </w:rPr>
        <w:t>План работы ТПМПК на 2024</w:t>
      </w:r>
      <w:r>
        <w:rPr>
          <w:b/>
          <w:bCs/>
          <w:sz w:val="28"/>
          <w:szCs w:val="28"/>
        </w:rPr>
        <w:t>г.</w:t>
      </w:r>
    </w:p>
    <w:p w:rsidR="00D44E5A" w:rsidRDefault="00D44E5A" w:rsidP="00D44E5A">
      <w:pPr>
        <w:jc w:val="center"/>
        <w:rPr>
          <w:b/>
          <w:bCs/>
          <w:sz w:val="32"/>
          <w:szCs w:val="32"/>
        </w:rPr>
      </w:pPr>
    </w:p>
    <w:tbl>
      <w:tblPr>
        <w:tblW w:w="143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7"/>
        <w:gridCol w:w="86"/>
        <w:gridCol w:w="5130"/>
        <w:gridCol w:w="49"/>
        <w:gridCol w:w="3128"/>
        <w:gridCol w:w="5102"/>
      </w:tblGrid>
      <w:tr w:rsidR="00D44E5A" w:rsidTr="00662D1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E5A" w:rsidRDefault="00D44E5A" w:rsidP="00B66290">
            <w:pPr>
              <w:widowControl w:val="0"/>
              <w:jc w:val="center"/>
            </w:pPr>
            <w:r>
              <w:t>№п/п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E5A" w:rsidRDefault="00D44E5A" w:rsidP="00B66290">
            <w:pPr>
              <w:widowControl w:val="0"/>
              <w:snapToGrid w:val="0"/>
              <w:jc w:val="center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E5A" w:rsidRDefault="00D44E5A" w:rsidP="00B66290">
            <w:pPr>
              <w:widowControl w:val="0"/>
              <w:jc w:val="center"/>
            </w:pPr>
            <w:r>
              <w:t xml:space="preserve">Сроки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5A" w:rsidRDefault="00D44E5A" w:rsidP="00B66290">
            <w:pPr>
              <w:widowControl w:val="0"/>
              <w:jc w:val="center"/>
            </w:pPr>
            <w:r>
              <w:t>Ответственный</w:t>
            </w:r>
          </w:p>
          <w:p w:rsidR="00D44E5A" w:rsidRDefault="00D44E5A" w:rsidP="00B66290">
            <w:pPr>
              <w:widowControl w:val="0"/>
              <w:jc w:val="center"/>
            </w:pPr>
          </w:p>
        </w:tc>
      </w:tr>
      <w:tr w:rsidR="00D44E5A" w:rsidTr="00662D19">
        <w:trPr>
          <w:trHeight w:val="716"/>
        </w:trPr>
        <w:tc>
          <w:tcPr>
            <w:tcW w:w="14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5A" w:rsidRDefault="00D44E5A" w:rsidP="00B66290">
            <w:pPr>
              <w:widowControl w:val="0"/>
              <w:rPr>
                <w:sz w:val="28"/>
              </w:rPr>
            </w:pPr>
            <w:r>
              <w:rPr>
                <w:b/>
                <w:sz w:val="28"/>
              </w:rPr>
              <w:t xml:space="preserve">Проведение обследования детей </w:t>
            </w:r>
            <w:r>
              <w:rPr>
                <w:sz w:val="28"/>
              </w:rPr>
              <w:t>в целях своевременного выявления особенностей в физическом и (или) психическом развитии и (или) отклонений в поведении детей</w:t>
            </w:r>
            <w:r>
              <w:rPr>
                <w:b/>
                <w:sz w:val="28"/>
              </w:rPr>
              <w:t>, подготовка рекомендаций</w:t>
            </w:r>
          </w:p>
        </w:tc>
      </w:tr>
      <w:tr w:rsidR="00662D19" w:rsidTr="00662D1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19" w:rsidRDefault="00662D19" w:rsidP="00662D19">
            <w:pPr>
              <w:widowControl w:val="0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841FF0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>Плановые заседания ТПМПК в соответствии с графиком работы, утверждённым начальником управления образования Кемеровского муниципального района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841FF0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>Последняя среда текущего месяца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19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ТПМПК  </w:t>
            </w:r>
          </w:p>
          <w:p w:rsidR="00662D19" w:rsidRPr="00841FF0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>Сыстерова О.Ф.</w:t>
            </w:r>
          </w:p>
        </w:tc>
      </w:tr>
      <w:tr w:rsidR="00662D19" w:rsidTr="00662D1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19" w:rsidRDefault="00662D19" w:rsidP="00662D19">
            <w:pPr>
              <w:widowControl w:val="0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841FF0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Внеплановые заседания ТПМПК Кемеровского муниципального района 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841FF0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>по необходимости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19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ТПМПК  </w:t>
            </w:r>
          </w:p>
          <w:p w:rsidR="00662D19" w:rsidRPr="00841FF0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>Сыстерова О.Ф.</w:t>
            </w:r>
          </w:p>
        </w:tc>
      </w:tr>
      <w:tr w:rsidR="00662D19" w:rsidTr="00662D19">
        <w:tc>
          <w:tcPr>
            <w:tcW w:w="14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19" w:rsidRDefault="00662D19" w:rsidP="00662D19">
            <w:pPr>
              <w:widowControl w:val="0"/>
            </w:pPr>
            <w:r>
              <w:rPr>
                <w:b/>
                <w:sz w:val="28"/>
              </w:rPr>
              <w:t>Оказание консультативной помощи</w:t>
            </w:r>
            <w:r>
              <w:rPr>
                <w:sz w:val="28"/>
              </w:rPr>
              <w:t xml:space="preserve">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</w:t>
            </w:r>
          </w:p>
        </w:tc>
      </w:tr>
      <w:tr w:rsidR="00662D19" w:rsidTr="00B66290"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841FF0" w:rsidRDefault="00662D19" w:rsidP="00662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841FF0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Консультирование родителей (законных представителей), работников ОО, др. организаций по вопросам записи детей для освидетельствования в ТПМПК и предоставления пакета документов в соответствии с перечнем (Приказ </w:t>
            </w:r>
            <w:proofErr w:type="spellStart"/>
            <w:r>
              <w:rPr>
                <w:b/>
                <w:bCs/>
              </w:rPr>
              <w:t>Минобрнауки</w:t>
            </w:r>
            <w:proofErr w:type="spellEnd"/>
            <w:r>
              <w:rPr>
                <w:b/>
                <w:bCs/>
              </w:rPr>
              <w:t xml:space="preserve">  от 20.09.2013 № 1082)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841FF0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необходимости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19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ТПМПК  </w:t>
            </w:r>
          </w:p>
          <w:p w:rsidR="00662D19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>Сыстерова О.Ф., секретарь ТПМПК</w:t>
            </w:r>
          </w:p>
          <w:p w:rsidR="00662D19" w:rsidRPr="00841FF0" w:rsidRDefault="00662D19" w:rsidP="00662D19">
            <w:pPr>
              <w:rPr>
                <w:b/>
                <w:bCs/>
              </w:rPr>
            </w:pPr>
          </w:p>
        </w:tc>
      </w:tr>
      <w:tr w:rsidR="00662D19" w:rsidTr="00B66290"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841FF0" w:rsidRDefault="00662D19" w:rsidP="00662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841FF0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Консультирование родителей (законных представителей) по итогам проведённой комплексной диагностики ребёнка, обратившегося на ТПМПК и разъяснению рекомендаций по созданию специальных образовательных условий  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841FF0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итогам комплексной диагностики специалистами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19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ТПМПК  </w:t>
            </w:r>
          </w:p>
          <w:p w:rsidR="00662D19" w:rsidRPr="00841FF0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>Сыстерова О.Ф.</w:t>
            </w:r>
          </w:p>
        </w:tc>
      </w:tr>
      <w:tr w:rsidR="00662D19" w:rsidTr="00B66290"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Default="00662D19" w:rsidP="00662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>Тематические консультации для работников ОО, ДОО по созданию специальных образовательных условий для обучающихся, воспитанников с ОВЗ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Default="00662D19" w:rsidP="00662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соответствии с планом работы ТПМПК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19" w:rsidRPr="00841FF0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Председатель, специалисты ТПМПК</w:t>
            </w:r>
          </w:p>
        </w:tc>
      </w:tr>
      <w:tr w:rsidR="00662D19" w:rsidTr="00662D19">
        <w:tc>
          <w:tcPr>
            <w:tcW w:w="14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19" w:rsidRDefault="00662D19" w:rsidP="00662D19">
            <w:pPr>
              <w:widowControl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 с бюро МСЭ</w:t>
            </w:r>
          </w:p>
        </w:tc>
      </w:tr>
      <w:tr w:rsidR="00662D19" w:rsidTr="00662D1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19" w:rsidRDefault="00662D19" w:rsidP="00662D19">
            <w:pPr>
              <w:widowControl w:val="0"/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19" w:rsidRDefault="00662D19" w:rsidP="00662D19">
            <w:pPr>
              <w:widowControl w:val="0"/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19" w:rsidRDefault="00662D19" w:rsidP="00662D19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19" w:rsidRDefault="00662D19" w:rsidP="00662D19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</w:tr>
      <w:tr w:rsidR="00662D19" w:rsidTr="00662D19">
        <w:tc>
          <w:tcPr>
            <w:tcW w:w="14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19" w:rsidRDefault="00662D19" w:rsidP="00662D19">
            <w:pPr>
              <w:widowControl w:val="0"/>
              <w:jc w:val="both"/>
            </w:pPr>
            <w:r>
              <w:rPr>
                <w:b/>
                <w:sz w:val="28"/>
              </w:rPr>
              <w:t>Осуществление учета данных о детях</w:t>
            </w:r>
            <w:r>
              <w:rPr>
                <w:sz w:val="28"/>
              </w:rPr>
              <w:t xml:space="preserve"> с ограниченными возможностями здоровья и (или) девиантным (общественно опасным) поведением, проживающих на территории деятельности комиссии</w:t>
            </w:r>
          </w:p>
        </w:tc>
      </w:tr>
      <w:tr w:rsidR="00662D19" w:rsidTr="00B6629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754E9C" w:rsidRDefault="00662D19" w:rsidP="00662D19">
            <w:pPr>
              <w:jc w:val="center"/>
              <w:rPr>
                <w:b/>
                <w:bCs/>
              </w:rPr>
            </w:pPr>
            <w:r w:rsidRPr="00754E9C">
              <w:rPr>
                <w:b/>
                <w:bCs/>
              </w:rPr>
              <w:t>1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754E9C" w:rsidRDefault="00662D19" w:rsidP="00662D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Ведение электронной базы данных о детях, прошедших освидетельствование на ТПМПК Кемеровского муниципального района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754E9C" w:rsidRDefault="00662D19" w:rsidP="00662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После проведённой ПМПК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19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ТПМПК  </w:t>
            </w:r>
          </w:p>
          <w:p w:rsidR="00662D19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>Сыстерова О.Ф., секретарь ТПМПК</w:t>
            </w:r>
          </w:p>
          <w:p w:rsidR="00662D19" w:rsidRPr="00754E9C" w:rsidRDefault="00662D19" w:rsidP="00662D19">
            <w:pPr>
              <w:jc w:val="both"/>
              <w:rPr>
                <w:b/>
                <w:bCs/>
              </w:rPr>
            </w:pPr>
          </w:p>
        </w:tc>
      </w:tr>
      <w:tr w:rsidR="00662D19" w:rsidTr="00662D19">
        <w:tc>
          <w:tcPr>
            <w:tcW w:w="14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19" w:rsidRDefault="00662D19" w:rsidP="00662D19">
            <w:pPr>
              <w:widowControl w:val="0"/>
              <w:jc w:val="both"/>
            </w:pPr>
            <w:r>
              <w:rPr>
                <w:b/>
                <w:sz w:val="28"/>
              </w:rPr>
              <w:t>Организация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информационно-просветительской работы</w:t>
            </w:r>
            <w:r>
              <w:rPr>
                <w:sz w:val="28"/>
              </w:rPr>
              <w:t xml:space="preserve">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</w:tr>
      <w:tr w:rsidR="00662D19" w:rsidTr="00B6629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754E9C" w:rsidRDefault="00662D19" w:rsidP="00662D19">
            <w:pPr>
              <w:jc w:val="center"/>
              <w:rPr>
                <w:b/>
                <w:bCs/>
              </w:rPr>
            </w:pPr>
            <w:r w:rsidRPr="00754E9C">
              <w:rPr>
                <w:b/>
                <w:bCs/>
              </w:rPr>
              <w:t>1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754E9C" w:rsidRDefault="00662D19" w:rsidP="00662D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Трансляция информации на странице ТПМПК сайта управления образования Кемеровского муниципального района 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754E9C" w:rsidRDefault="00662D19" w:rsidP="00662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года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19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 ТПМПК</w:t>
            </w:r>
          </w:p>
          <w:p w:rsidR="00662D19" w:rsidRPr="00754E9C" w:rsidRDefault="00662D19" w:rsidP="00662D19">
            <w:pPr>
              <w:jc w:val="both"/>
              <w:rPr>
                <w:b/>
                <w:bCs/>
              </w:rPr>
            </w:pPr>
          </w:p>
        </w:tc>
      </w:tr>
      <w:tr w:rsidR="00662D19" w:rsidTr="00662D19">
        <w:tc>
          <w:tcPr>
            <w:tcW w:w="14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19" w:rsidRDefault="00662D19" w:rsidP="00662D19">
            <w:pPr>
              <w:widowControl w:val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Мониторинг выполнения рекомендаций ПМПК</w:t>
            </w:r>
          </w:p>
        </w:tc>
      </w:tr>
      <w:tr w:rsidR="00662D19" w:rsidTr="00B6629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BC2795" w:rsidRDefault="00662D19" w:rsidP="00662D19">
            <w:pPr>
              <w:snapToGrid w:val="0"/>
              <w:jc w:val="center"/>
              <w:rPr>
                <w:b/>
              </w:rPr>
            </w:pPr>
            <w:r w:rsidRPr="00BC2795">
              <w:rPr>
                <w:b/>
              </w:rPr>
              <w:t>1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BC2795" w:rsidRDefault="00662D19" w:rsidP="00662D19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Мониторинг выполнения рекомендаций ПМПК в ОО, ДОО </w:t>
            </w:r>
            <w:r>
              <w:rPr>
                <w:b/>
                <w:bCs/>
              </w:rPr>
              <w:t>Кемеровского муниципального района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9" w:rsidRPr="00BC2795" w:rsidRDefault="00202CB6" w:rsidP="00662D19">
            <w:pPr>
              <w:snapToGrid w:val="0"/>
              <w:jc w:val="center"/>
            </w:pPr>
            <w:r>
              <w:t>Май, июнь 2024</w:t>
            </w:r>
            <w:r w:rsidR="00662D19">
              <w:t xml:space="preserve"> г.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19" w:rsidRDefault="00662D19" w:rsidP="00662D19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 ТПМПК</w:t>
            </w:r>
          </w:p>
          <w:p w:rsidR="00662D19" w:rsidRPr="00BC2795" w:rsidRDefault="00662D19" w:rsidP="00662D19">
            <w:pPr>
              <w:snapToGrid w:val="0"/>
              <w:jc w:val="both"/>
            </w:pPr>
          </w:p>
        </w:tc>
      </w:tr>
    </w:tbl>
    <w:p w:rsidR="00D44E5A" w:rsidRDefault="00D44E5A" w:rsidP="00D44E5A">
      <w:pPr>
        <w:rPr>
          <w:sz w:val="28"/>
          <w:szCs w:val="28"/>
        </w:rPr>
      </w:pPr>
    </w:p>
    <w:p w:rsidR="00D44E5A" w:rsidRDefault="00D44E5A" w:rsidP="00D44E5A">
      <w:pPr>
        <w:rPr>
          <w:sz w:val="28"/>
          <w:szCs w:val="28"/>
        </w:rPr>
      </w:pPr>
    </w:p>
    <w:p w:rsidR="00D44E5A" w:rsidRDefault="00D44E5A" w:rsidP="00D44E5A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r w:rsidR="00202CB6">
        <w:rPr>
          <w:sz w:val="28"/>
          <w:szCs w:val="28"/>
        </w:rPr>
        <w:t>Сыстерова О.Ф.</w:t>
      </w:r>
    </w:p>
    <w:p w:rsidR="00D44E5A" w:rsidRDefault="00D44E5A" w:rsidP="00D44E5A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</w:t>
      </w:r>
      <w:r w:rsidR="00202CB6">
        <w:rPr>
          <w:sz w:val="28"/>
          <w:szCs w:val="28"/>
        </w:rPr>
        <w:t>8-909-513-77-21</w:t>
      </w:r>
    </w:p>
    <w:p w:rsidR="00007A11" w:rsidRDefault="00007A11">
      <w:pPr>
        <w:rPr>
          <w:sz w:val="28"/>
          <w:szCs w:val="28"/>
        </w:rPr>
      </w:pPr>
    </w:p>
    <w:sectPr w:rsidR="00007A11" w:rsidSect="00150AC8">
      <w:headerReference w:type="default" r:id="rId8"/>
      <w:pgSz w:w="16838" w:h="11906" w:orient="landscape"/>
      <w:pgMar w:top="993" w:right="1134" w:bottom="0" w:left="1134" w:header="170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05" w:rsidRDefault="00695305">
      <w:r>
        <w:separator/>
      </w:r>
    </w:p>
  </w:endnote>
  <w:endnote w:type="continuationSeparator" w:id="0">
    <w:p w:rsidR="00695305" w:rsidRDefault="0069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05" w:rsidRDefault="00695305">
      <w:r>
        <w:separator/>
      </w:r>
    </w:p>
  </w:footnote>
  <w:footnote w:type="continuationSeparator" w:id="0">
    <w:p w:rsidR="00695305" w:rsidRDefault="0069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5E" w:rsidRDefault="006276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BCF"/>
    <w:multiLevelType w:val="multilevel"/>
    <w:tmpl w:val="29EA675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B82713"/>
    <w:multiLevelType w:val="multilevel"/>
    <w:tmpl w:val="87EC11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11"/>
    <w:rsid w:val="00000589"/>
    <w:rsid w:val="000074FF"/>
    <w:rsid w:val="00007A11"/>
    <w:rsid w:val="000A7F65"/>
    <w:rsid w:val="001237BD"/>
    <w:rsid w:val="00150AC8"/>
    <w:rsid w:val="00162479"/>
    <w:rsid w:val="00185F63"/>
    <w:rsid w:val="001924B1"/>
    <w:rsid w:val="0019693C"/>
    <w:rsid w:val="001A54B4"/>
    <w:rsid w:val="001B034D"/>
    <w:rsid w:val="001B128B"/>
    <w:rsid w:val="001B223F"/>
    <w:rsid w:val="001C647A"/>
    <w:rsid w:val="001D4AD3"/>
    <w:rsid w:val="001D5AC0"/>
    <w:rsid w:val="001D700D"/>
    <w:rsid w:val="001E39D2"/>
    <w:rsid w:val="00202CB6"/>
    <w:rsid w:val="0024053F"/>
    <w:rsid w:val="00247D9C"/>
    <w:rsid w:val="00271BA9"/>
    <w:rsid w:val="002829B4"/>
    <w:rsid w:val="002B1CCE"/>
    <w:rsid w:val="002D18FB"/>
    <w:rsid w:val="002D37C8"/>
    <w:rsid w:val="002F00EF"/>
    <w:rsid w:val="00300018"/>
    <w:rsid w:val="0034540A"/>
    <w:rsid w:val="00374143"/>
    <w:rsid w:val="00390AF1"/>
    <w:rsid w:val="003B33A0"/>
    <w:rsid w:val="003C47DE"/>
    <w:rsid w:val="003E0FC0"/>
    <w:rsid w:val="00446CC5"/>
    <w:rsid w:val="00496580"/>
    <w:rsid w:val="004B10B5"/>
    <w:rsid w:val="004E3636"/>
    <w:rsid w:val="00581EBB"/>
    <w:rsid w:val="005955DA"/>
    <w:rsid w:val="00606B2C"/>
    <w:rsid w:val="006202EA"/>
    <w:rsid w:val="006264FE"/>
    <w:rsid w:val="0062765E"/>
    <w:rsid w:val="00632FC3"/>
    <w:rsid w:val="00662D19"/>
    <w:rsid w:val="006705E5"/>
    <w:rsid w:val="00695305"/>
    <w:rsid w:val="006A1D6F"/>
    <w:rsid w:val="006A41AC"/>
    <w:rsid w:val="006A4780"/>
    <w:rsid w:val="006F4A08"/>
    <w:rsid w:val="0070156C"/>
    <w:rsid w:val="0075403E"/>
    <w:rsid w:val="00756AD8"/>
    <w:rsid w:val="00780963"/>
    <w:rsid w:val="00792F15"/>
    <w:rsid w:val="007E053C"/>
    <w:rsid w:val="00805F85"/>
    <w:rsid w:val="0080609E"/>
    <w:rsid w:val="00873E0F"/>
    <w:rsid w:val="00893BBD"/>
    <w:rsid w:val="0090533D"/>
    <w:rsid w:val="00912BE2"/>
    <w:rsid w:val="009210F8"/>
    <w:rsid w:val="00930244"/>
    <w:rsid w:val="00933189"/>
    <w:rsid w:val="00941498"/>
    <w:rsid w:val="00947823"/>
    <w:rsid w:val="00955DF2"/>
    <w:rsid w:val="0096699E"/>
    <w:rsid w:val="009A1A48"/>
    <w:rsid w:val="009E3BF3"/>
    <w:rsid w:val="00A20966"/>
    <w:rsid w:val="00A21C16"/>
    <w:rsid w:val="00A306D4"/>
    <w:rsid w:val="00A320F4"/>
    <w:rsid w:val="00A4519B"/>
    <w:rsid w:val="00A87A13"/>
    <w:rsid w:val="00A9704F"/>
    <w:rsid w:val="00AC0BD6"/>
    <w:rsid w:val="00AC7FAE"/>
    <w:rsid w:val="00AF0BD2"/>
    <w:rsid w:val="00B102AA"/>
    <w:rsid w:val="00B16042"/>
    <w:rsid w:val="00B17D43"/>
    <w:rsid w:val="00B24A67"/>
    <w:rsid w:val="00B47B08"/>
    <w:rsid w:val="00B51A6D"/>
    <w:rsid w:val="00B66290"/>
    <w:rsid w:val="00B726E5"/>
    <w:rsid w:val="00B806B8"/>
    <w:rsid w:val="00B976FC"/>
    <w:rsid w:val="00B97E3C"/>
    <w:rsid w:val="00BD5DBF"/>
    <w:rsid w:val="00BE61C1"/>
    <w:rsid w:val="00C24B31"/>
    <w:rsid w:val="00C827D7"/>
    <w:rsid w:val="00C9402D"/>
    <w:rsid w:val="00C9596E"/>
    <w:rsid w:val="00CA72C4"/>
    <w:rsid w:val="00CC0555"/>
    <w:rsid w:val="00CC4596"/>
    <w:rsid w:val="00CE23EA"/>
    <w:rsid w:val="00D20D8E"/>
    <w:rsid w:val="00D43185"/>
    <w:rsid w:val="00D44E5A"/>
    <w:rsid w:val="00D91A7A"/>
    <w:rsid w:val="00DA16D1"/>
    <w:rsid w:val="00DE0E55"/>
    <w:rsid w:val="00DE4BD3"/>
    <w:rsid w:val="00DF46E7"/>
    <w:rsid w:val="00E01A77"/>
    <w:rsid w:val="00E0500F"/>
    <w:rsid w:val="00E21D38"/>
    <w:rsid w:val="00E718C9"/>
    <w:rsid w:val="00E855DE"/>
    <w:rsid w:val="00EB3FEC"/>
    <w:rsid w:val="00ED56E7"/>
    <w:rsid w:val="00ED65B5"/>
    <w:rsid w:val="00EE40F3"/>
    <w:rsid w:val="00EE7CB0"/>
    <w:rsid w:val="00EF2590"/>
    <w:rsid w:val="00F111D4"/>
    <w:rsid w:val="00F44A4F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DAE8"/>
  <w15:docId w15:val="{36E31FBD-752C-4370-9DC3-497FF5F8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110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936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F936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4110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uiPriority w:val="99"/>
    <w:unhideWhenUsed/>
    <w:rsid w:val="00F936DB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F936DB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D769F3"/>
    <w:pPr>
      <w:ind w:left="720"/>
      <w:contextualSpacing/>
    </w:p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39"/>
    <w:rsid w:val="0020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BD2E-A369-4634-979E-00F159BE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22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Director</cp:lastModifiedBy>
  <cp:revision>163</cp:revision>
  <dcterms:created xsi:type="dcterms:W3CDTF">2021-03-01T10:57:00Z</dcterms:created>
  <dcterms:modified xsi:type="dcterms:W3CDTF">2024-01-30T05:36:00Z</dcterms:modified>
  <dc:language>ru-RU</dc:language>
</cp:coreProperties>
</file>